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proofErr w:type="spellStart"/>
      <w:r w:rsidR="00F146BC">
        <w:rPr>
          <w:sz w:val="32"/>
          <w:szCs w:val="28"/>
        </w:rPr>
        <w:t>мкр</w:t>
      </w:r>
      <w:proofErr w:type="gramStart"/>
      <w:r w:rsidR="00F146BC">
        <w:rPr>
          <w:sz w:val="32"/>
          <w:szCs w:val="28"/>
        </w:rPr>
        <w:t>.З</w:t>
      </w:r>
      <w:proofErr w:type="gramEnd"/>
      <w:r w:rsidR="00F146BC">
        <w:rPr>
          <w:sz w:val="32"/>
          <w:szCs w:val="28"/>
        </w:rPr>
        <w:t>ападный</w:t>
      </w:r>
      <w:proofErr w:type="spellEnd"/>
      <w:r w:rsidR="00AD0157">
        <w:rPr>
          <w:sz w:val="32"/>
          <w:szCs w:val="28"/>
        </w:rPr>
        <w:t>,</w:t>
      </w:r>
      <w:r w:rsidR="00D55575">
        <w:rPr>
          <w:sz w:val="32"/>
          <w:szCs w:val="28"/>
        </w:rPr>
        <w:t xml:space="preserve"> </w:t>
      </w:r>
      <w:proofErr w:type="spellStart"/>
      <w:r w:rsidR="00123DE5"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F146BC">
        <w:rPr>
          <w:sz w:val="32"/>
          <w:szCs w:val="28"/>
        </w:rPr>
        <w:t>14 августа 2019 года, с 09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F146BC">
        <w:rPr>
          <w:sz w:val="32"/>
          <w:szCs w:val="28"/>
        </w:rPr>
        <w:t>16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F146BC">
        <w:rPr>
          <w:sz w:val="32"/>
          <w:szCs w:val="28"/>
        </w:rPr>
        <w:t xml:space="preserve">плановыми </w:t>
      </w:r>
      <w:r>
        <w:rPr>
          <w:sz w:val="32"/>
          <w:szCs w:val="28"/>
        </w:rPr>
        <w:t xml:space="preserve">ремонтными работами </w:t>
      </w:r>
      <w:r w:rsidR="00F146BC">
        <w:rPr>
          <w:sz w:val="32"/>
          <w:szCs w:val="28"/>
        </w:rPr>
        <w:t>на ВЛ-0,4кВ</w:t>
      </w:r>
      <w:bookmarkStart w:id="0" w:name="_GoBack"/>
      <w:bookmarkEnd w:id="0"/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2019-08-14T05:21:00Z</dcterms:created>
  <dcterms:modified xsi:type="dcterms:W3CDTF">2019-08-14T05:21:00Z</dcterms:modified>
</cp:coreProperties>
</file>