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82" w:type="dxa"/>
        <w:jc w:val="center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174"/>
        <w:gridCol w:w="851"/>
        <w:gridCol w:w="210"/>
        <w:gridCol w:w="236"/>
        <w:gridCol w:w="362"/>
        <w:gridCol w:w="1255"/>
        <w:gridCol w:w="182"/>
        <w:gridCol w:w="308"/>
        <w:gridCol w:w="1286"/>
        <w:gridCol w:w="182"/>
        <w:gridCol w:w="295"/>
        <w:gridCol w:w="386"/>
        <w:gridCol w:w="331"/>
        <w:gridCol w:w="1002"/>
        <w:gridCol w:w="512"/>
        <w:gridCol w:w="285"/>
        <w:gridCol w:w="363"/>
        <w:gridCol w:w="145"/>
        <w:gridCol w:w="283"/>
        <w:gridCol w:w="733"/>
        <w:gridCol w:w="118"/>
        <w:gridCol w:w="236"/>
        <w:gridCol w:w="236"/>
        <w:gridCol w:w="2256"/>
        <w:gridCol w:w="553"/>
        <w:gridCol w:w="191"/>
        <w:gridCol w:w="53"/>
        <w:gridCol w:w="1013"/>
        <w:gridCol w:w="161"/>
        <w:gridCol w:w="29"/>
        <w:gridCol w:w="978"/>
      </w:tblGrid>
      <w:tr w:rsidR="00192E16" w:rsidTr="00703C8F">
        <w:trPr>
          <w:gridBefore w:val="2"/>
          <w:gridAfter w:val="3"/>
          <w:wBefore w:w="251" w:type="dxa"/>
          <w:wAfter w:w="1168" w:type="dxa"/>
          <w:trHeight w:val="566"/>
          <w:jc w:val="center"/>
        </w:trPr>
        <w:tc>
          <w:tcPr>
            <w:tcW w:w="138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34285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267DE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УП превышает 25%, с указанием наименования и ОГРН каждой организации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739" w:rsidRPr="004D0356" w:rsidRDefault="00293739" w:rsidP="00293739">
            <w:pPr>
              <w:pStyle w:val="24"/>
              <w:shd w:val="clear" w:color="auto" w:fill="auto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СВЕДЕНИЯ</w:t>
            </w:r>
          </w:p>
          <w:p w:rsidR="00293739" w:rsidRPr="004D0356" w:rsidRDefault="00293739" w:rsidP="00293739">
            <w:pPr>
              <w:pStyle w:val="25"/>
              <w:shd w:val="clear" w:color="auto" w:fill="auto"/>
              <w:spacing w:after="520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О судебных разбирательствах, в которых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принимает участие в качестве ответчика в арбитражном суде 1 инстанции на 3</w:t>
            </w:r>
            <w:r>
              <w:rPr>
                <w:sz w:val="24"/>
                <w:szCs w:val="24"/>
              </w:rPr>
              <w:t>0</w:t>
            </w:r>
            <w:r w:rsidRPr="004D0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4D03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D0356">
              <w:rPr>
                <w:sz w:val="24"/>
                <w:szCs w:val="24"/>
              </w:rPr>
              <w:t xml:space="preserve"> года</w:t>
            </w:r>
          </w:p>
          <w:p w:rsidR="00293739" w:rsidRPr="004D0356" w:rsidRDefault="00293739" w:rsidP="00377F0F">
            <w:pPr>
              <w:pStyle w:val="25"/>
              <w:shd w:val="clear" w:color="auto" w:fill="auto"/>
              <w:spacing w:after="180"/>
              <w:ind w:left="130" w:right="300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ПАО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НН» Нижний Новгород заявило иск о взыскании стоимости нераспределенных потерь электрической энергии к 46 территориальным сетевым организациям суммарно. Доля основного долга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по искам отражена ниже:</w:t>
            </w:r>
          </w:p>
          <w:p w:rsidR="00293739" w:rsidRPr="004D0356" w:rsidRDefault="00293739" w:rsidP="00377F0F">
            <w:pPr>
              <w:pStyle w:val="25"/>
              <w:numPr>
                <w:ilvl w:val="1"/>
                <w:numId w:val="6"/>
              </w:numPr>
              <w:shd w:val="clear" w:color="auto" w:fill="auto"/>
              <w:spacing w:after="0"/>
              <w:ind w:left="130" w:right="300" w:firstLine="480"/>
              <w:jc w:val="both"/>
              <w:rPr>
                <w:b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 </w:t>
            </w:r>
            <w:r w:rsidRPr="004D0356">
              <w:rPr>
                <w:rStyle w:val="aa"/>
                <w:sz w:val="24"/>
                <w:szCs w:val="24"/>
              </w:rPr>
              <w:t>09.02.2018г. з</w:t>
            </w:r>
            <w:r w:rsidRPr="004D0356">
              <w:rPr>
                <w:sz w:val="24"/>
                <w:szCs w:val="24"/>
              </w:rPr>
              <w:t xml:space="preserve">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», третье лицо - публичное акционерное общество «Межрегиональная распределительная сетевая компания Центра и Приволжья»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2 358 520 руб. 88 коп.</w:t>
            </w:r>
            <w:proofErr w:type="gramStart"/>
            <w:r w:rsidRPr="004D0356">
              <w:rPr>
                <w:sz w:val="24"/>
                <w:szCs w:val="24"/>
              </w:rPr>
              <w:t>,(</w:t>
            </w:r>
            <w:proofErr w:type="gramEnd"/>
            <w:r w:rsidRPr="004D0356">
              <w:rPr>
                <w:sz w:val="24"/>
                <w:szCs w:val="24"/>
              </w:rPr>
              <w:t xml:space="preserve">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1 790 837 руб. 84 коп.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с января по декабрь 2015 года</w:t>
            </w:r>
            <w:proofErr w:type="gramStart"/>
            <w:r w:rsidRPr="004D0356">
              <w:rPr>
                <w:sz w:val="24"/>
                <w:szCs w:val="24"/>
              </w:rPr>
              <w:t xml:space="preserve"> .</w:t>
            </w:r>
            <w:proofErr w:type="gramEnd"/>
            <w:r w:rsidRPr="004D0356">
              <w:rPr>
                <w:sz w:val="24"/>
                <w:szCs w:val="24"/>
              </w:rPr>
              <w:t xml:space="preserve"> </w:t>
            </w:r>
            <w:r w:rsidRPr="004D0356">
              <w:rPr>
                <w:b/>
                <w:sz w:val="24"/>
                <w:szCs w:val="24"/>
              </w:rPr>
              <w:t>Дело №А43-4397/2018</w:t>
            </w:r>
          </w:p>
          <w:p w:rsidR="00293739" w:rsidRPr="004D0356" w:rsidRDefault="00293739" w:rsidP="00377F0F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1089"/>
              </w:tabs>
              <w:spacing w:after="0"/>
              <w:ind w:left="130" w:right="300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года производство по делу приостановлено до вступления в законную силу итогового судебного акта по делу № А43-4397/2018 между публичным акционерным обществом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</w:t>
            </w:r>
          </w:p>
          <w:p w:rsidR="00293739" w:rsidRPr="004D0356" w:rsidRDefault="00293739" w:rsidP="00377F0F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089"/>
              </w:tabs>
              <w:spacing w:after="0"/>
              <w:ind w:left="130" w:right="300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года Определением Арбитражного суда Нижегородской области все дела по небалансу сетевых организаций Нижегородской области за период с января по декабрь 2015 года  объединены в одно производство под номером</w:t>
            </w:r>
            <w:r w:rsidRPr="004D0356">
              <w:rPr>
                <w:rStyle w:val="aa"/>
                <w:sz w:val="24"/>
                <w:szCs w:val="24"/>
              </w:rPr>
              <w:t xml:space="preserve"> А43-4397/2018.</w:t>
            </w:r>
            <w:r w:rsidRPr="004D0356">
              <w:rPr>
                <w:sz w:val="24"/>
                <w:szCs w:val="24"/>
              </w:rPr>
              <w:t xml:space="preserve"> До настоящего времени судебное разбирательство не окончено.</w:t>
            </w:r>
          </w:p>
          <w:p w:rsidR="00293739" w:rsidRPr="004D0356" w:rsidRDefault="00293739" w:rsidP="00377F0F">
            <w:pPr>
              <w:pStyle w:val="25"/>
              <w:shd w:val="clear" w:color="auto" w:fill="auto"/>
              <w:spacing w:after="0"/>
              <w:ind w:left="130" w:right="300" w:firstLine="480"/>
              <w:jc w:val="both"/>
              <w:rPr>
                <w:rStyle w:val="aa"/>
                <w:sz w:val="24"/>
                <w:szCs w:val="24"/>
              </w:rPr>
            </w:pPr>
          </w:p>
          <w:p w:rsidR="00293739" w:rsidRPr="004D0356" w:rsidRDefault="00293739" w:rsidP="00377F0F">
            <w:pPr>
              <w:pStyle w:val="25"/>
              <w:shd w:val="clear" w:color="auto" w:fill="auto"/>
              <w:spacing w:after="0"/>
              <w:ind w:left="130" w:right="300" w:firstLine="480"/>
              <w:jc w:val="both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1.2</w:t>
            </w:r>
            <w:r w:rsidRPr="004D0356">
              <w:rPr>
                <w:sz w:val="24"/>
                <w:szCs w:val="24"/>
              </w:rPr>
              <w:t xml:space="preserve">. 07.03.2019г. 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2.543.439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38 коп.</w:t>
            </w:r>
            <w:proofErr w:type="gramStart"/>
            <w:r w:rsidRPr="004D0356">
              <w:rPr>
                <w:sz w:val="24"/>
                <w:szCs w:val="24"/>
              </w:rPr>
              <w:t>,(</w:t>
            </w:r>
            <w:proofErr w:type="gramEnd"/>
            <w:r w:rsidRPr="004D0356">
              <w:rPr>
                <w:sz w:val="24"/>
                <w:szCs w:val="24"/>
              </w:rPr>
              <w:t xml:space="preserve"> 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1 675 806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руб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84 коп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</w:t>
            </w:r>
            <w:r w:rsidRPr="004D0356">
              <w:rPr>
                <w:rStyle w:val="aa"/>
                <w:sz w:val="24"/>
                <w:szCs w:val="24"/>
              </w:rPr>
              <w:lastRenderedPageBreak/>
              <w:t>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с января по декабрь 2016 года .</w:t>
            </w:r>
          </w:p>
          <w:p w:rsidR="00293739" w:rsidRPr="004D0356" w:rsidRDefault="00293739" w:rsidP="00377F0F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089"/>
              </w:tabs>
              <w:spacing w:after="0"/>
              <w:ind w:left="130" w:right="300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Производство по делу приостановлено до вступления в законную силу итогового судебного акта по делу №</w:t>
            </w:r>
            <w:r w:rsidRPr="004D0356">
              <w:rPr>
                <w:rStyle w:val="aa"/>
                <w:sz w:val="24"/>
                <w:szCs w:val="24"/>
              </w:rPr>
              <w:t xml:space="preserve"> А43-8369/2019</w:t>
            </w:r>
            <w:r w:rsidRPr="004D0356">
              <w:rPr>
                <w:sz w:val="24"/>
                <w:szCs w:val="24"/>
              </w:rPr>
              <w:t xml:space="preserve"> между публичным акционерным обществом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:rsidR="00293739" w:rsidRPr="00377F0F" w:rsidRDefault="00293739" w:rsidP="00377F0F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52"/>
              </w:tabs>
              <w:spacing w:after="176"/>
              <w:ind w:left="130" w:right="1240" w:firstLine="480"/>
              <w:jc w:val="left"/>
              <w:rPr>
                <w:sz w:val="24"/>
                <w:szCs w:val="24"/>
              </w:rPr>
            </w:pPr>
            <w:r w:rsidRPr="00377F0F">
              <w:rPr>
                <w:sz w:val="24"/>
                <w:szCs w:val="24"/>
              </w:rPr>
              <w:t xml:space="preserve"> 19.02.2020г. заявлен иск публичного акционерного общества «ТНС </w:t>
            </w:r>
            <w:proofErr w:type="spellStart"/>
            <w:r w:rsidRPr="00377F0F">
              <w:rPr>
                <w:sz w:val="24"/>
                <w:szCs w:val="24"/>
              </w:rPr>
              <w:t>энерго</w:t>
            </w:r>
            <w:proofErr w:type="spellEnd"/>
            <w:r w:rsidRPr="00377F0F">
              <w:rPr>
                <w:sz w:val="24"/>
                <w:szCs w:val="24"/>
              </w:rPr>
              <w:t xml:space="preserve">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Pr="00377F0F">
              <w:rPr>
                <w:sz w:val="24"/>
                <w:szCs w:val="24"/>
              </w:rPr>
              <w:t>Выксаэнерго</w:t>
            </w:r>
            <w:proofErr w:type="spellEnd"/>
            <w:r w:rsidRPr="00377F0F">
              <w:rPr>
                <w:sz w:val="24"/>
                <w:szCs w:val="24"/>
              </w:rPr>
              <w:t>» о взыскании с МУП «</w:t>
            </w:r>
            <w:proofErr w:type="spellStart"/>
            <w:r w:rsidRPr="00377F0F">
              <w:rPr>
                <w:sz w:val="24"/>
                <w:szCs w:val="24"/>
              </w:rPr>
              <w:t>Выксаэнерго</w:t>
            </w:r>
            <w:proofErr w:type="spellEnd"/>
            <w:r w:rsidRPr="00377F0F">
              <w:rPr>
                <w:sz w:val="24"/>
                <w:szCs w:val="24"/>
              </w:rPr>
              <w:t xml:space="preserve"> 433 707 </w:t>
            </w:r>
            <w:proofErr w:type="spellStart"/>
            <w:r w:rsidRPr="00377F0F">
              <w:rPr>
                <w:sz w:val="24"/>
                <w:szCs w:val="24"/>
              </w:rPr>
              <w:t>руб</w:t>
            </w:r>
            <w:proofErr w:type="spellEnd"/>
            <w:r w:rsidRPr="00377F0F">
              <w:rPr>
                <w:sz w:val="24"/>
                <w:szCs w:val="24"/>
              </w:rPr>
              <w:t xml:space="preserve"> 07коп (в </w:t>
            </w:r>
            <w:proofErr w:type="spellStart"/>
            <w:r w:rsidRPr="00377F0F">
              <w:rPr>
                <w:sz w:val="24"/>
                <w:szCs w:val="24"/>
              </w:rPr>
              <w:t>т.ч</w:t>
            </w:r>
            <w:proofErr w:type="spellEnd"/>
            <w:r w:rsidRPr="00377F0F">
              <w:rPr>
                <w:sz w:val="24"/>
                <w:szCs w:val="24"/>
              </w:rPr>
              <w:t>. пени), из которых</w:t>
            </w:r>
            <w:r w:rsidRPr="00377F0F">
              <w:rPr>
                <w:rStyle w:val="aa"/>
                <w:sz w:val="24"/>
                <w:szCs w:val="24"/>
              </w:rPr>
              <w:t xml:space="preserve"> 288 723 руб. 47 коп</w:t>
            </w:r>
            <w:proofErr w:type="gramStart"/>
            <w:r w:rsidRPr="00377F0F">
              <w:rPr>
                <w:rStyle w:val="aa"/>
                <w:sz w:val="24"/>
                <w:szCs w:val="24"/>
              </w:rPr>
              <w:t>.</w:t>
            </w:r>
            <w:proofErr w:type="gramEnd"/>
            <w:r w:rsidRPr="00377F0F">
              <w:rPr>
                <w:rStyle w:val="aa"/>
                <w:sz w:val="24"/>
                <w:szCs w:val="24"/>
              </w:rPr>
              <w:t xml:space="preserve"> </w:t>
            </w:r>
            <w:proofErr w:type="gramStart"/>
            <w:r w:rsidRPr="00377F0F">
              <w:rPr>
                <w:rStyle w:val="aa"/>
                <w:sz w:val="24"/>
                <w:szCs w:val="24"/>
              </w:rPr>
              <w:t>з</w:t>
            </w:r>
            <w:proofErr w:type="gramEnd"/>
            <w:r w:rsidRPr="00377F0F">
              <w:rPr>
                <w:rStyle w:val="aa"/>
                <w:sz w:val="24"/>
                <w:szCs w:val="24"/>
              </w:rPr>
              <w:t xml:space="preserve">адолженности (стоимости </w:t>
            </w:r>
            <w:proofErr w:type="spellStart"/>
            <w:r w:rsidRPr="00377F0F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377F0F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377F0F">
              <w:rPr>
                <w:sz w:val="24"/>
                <w:szCs w:val="24"/>
              </w:rPr>
              <w:t xml:space="preserve"> возникшей в период за январь 2017 года</w:t>
            </w:r>
            <w:r w:rsidR="00377F0F" w:rsidRPr="00377F0F">
              <w:rPr>
                <w:sz w:val="24"/>
                <w:szCs w:val="24"/>
              </w:rPr>
              <w:t>.</w:t>
            </w:r>
            <w:r w:rsidR="00377F0F">
              <w:rPr>
                <w:sz w:val="24"/>
                <w:szCs w:val="24"/>
              </w:rPr>
              <w:t xml:space="preserve"> </w:t>
            </w:r>
            <w:r w:rsidRPr="00377F0F">
              <w:rPr>
                <w:rStyle w:val="aa"/>
                <w:sz w:val="24"/>
                <w:szCs w:val="24"/>
              </w:rPr>
              <w:t>Дело № А43-4748/2020</w:t>
            </w:r>
            <w:r w:rsidRPr="00377F0F">
              <w:rPr>
                <w:sz w:val="24"/>
                <w:szCs w:val="24"/>
              </w:rPr>
              <w:t xml:space="preserve"> до настоящего времени судебное разбирательство не окончено. </w:t>
            </w:r>
          </w:p>
          <w:p w:rsidR="00293739" w:rsidRPr="004D0356" w:rsidRDefault="00293739" w:rsidP="00377F0F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spacing w:after="0" w:line="254" w:lineRule="exact"/>
              <w:ind w:left="130" w:right="300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19.03.2020г.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309 573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57коп (в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206 086 руб. 47 коп</w:t>
            </w:r>
            <w:proofErr w:type="gramStart"/>
            <w:r w:rsidRPr="004D0356">
              <w:rPr>
                <w:rStyle w:val="aa"/>
                <w:sz w:val="24"/>
                <w:szCs w:val="24"/>
              </w:rPr>
              <w:t>.</w:t>
            </w:r>
            <w:proofErr w:type="gramEnd"/>
            <w:r w:rsidRPr="004D0356">
              <w:rPr>
                <w:rStyle w:val="aa"/>
                <w:sz w:val="24"/>
                <w:szCs w:val="24"/>
              </w:rPr>
              <w:t xml:space="preserve"> </w:t>
            </w:r>
            <w:proofErr w:type="gramStart"/>
            <w:r w:rsidRPr="004D0356">
              <w:rPr>
                <w:rStyle w:val="aa"/>
                <w:sz w:val="24"/>
                <w:szCs w:val="24"/>
              </w:rPr>
              <w:t>з</w:t>
            </w:r>
            <w:proofErr w:type="gramEnd"/>
            <w:r w:rsidRPr="004D0356">
              <w:rPr>
                <w:rStyle w:val="aa"/>
                <w:sz w:val="24"/>
                <w:szCs w:val="24"/>
              </w:rPr>
              <w:t xml:space="preserve">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</w:t>
            </w:r>
            <w:r w:rsidR="00377F0F">
              <w:rPr>
                <w:sz w:val="24"/>
                <w:szCs w:val="24"/>
              </w:rPr>
              <w:t xml:space="preserve"> в период за февраль 2020 года.</w:t>
            </w:r>
          </w:p>
          <w:p w:rsidR="00293739" w:rsidRDefault="00293739" w:rsidP="00377F0F">
            <w:pPr>
              <w:pStyle w:val="25"/>
              <w:shd w:val="clear" w:color="auto" w:fill="auto"/>
              <w:spacing w:after="0" w:line="254" w:lineRule="exact"/>
              <w:ind w:left="130" w:right="1240" w:firstLine="480"/>
              <w:jc w:val="left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Дело №</w:t>
            </w:r>
            <w:r w:rsidRPr="004D0356">
              <w:rPr>
                <w:rStyle w:val="aa"/>
                <w:sz w:val="24"/>
                <w:szCs w:val="24"/>
              </w:rPr>
              <w:t xml:space="preserve"> А43-8608/2020</w:t>
            </w:r>
            <w:r w:rsidRPr="004D0356">
              <w:rPr>
                <w:sz w:val="24"/>
                <w:szCs w:val="24"/>
              </w:rPr>
              <w:t xml:space="preserve"> . До настоящего времени судебное разбирательство не окончено. Дело № А43-8608/2020 объединено с делом № А43-4748/2020. </w:t>
            </w:r>
          </w:p>
          <w:p w:rsidR="00293739" w:rsidRPr="005A06BC" w:rsidRDefault="00293739" w:rsidP="00377F0F">
            <w:pPr>
              <w:pStyle w:val="25"/>
              <w:shd w:val="clear" w:color="auto" w:fill="auto"/>
              <w:spacing w:after="0" w:line="254" w:lineRule="exact"/>
              <w:ind w:left="130" w:right="1240" w:firstLine="480"/>
              <w:jc w:val="left"/>
              <w:rPr>
                <w:b/>
                <w:sz w:val="24"/>
                <w:szCs w:val="24"/>
              </w:rPr>
            </w:pPr>
            <w:r w:rsidRPr="005A06BC">
              <w:rPr>
                <w:b/>
                <w:sz w:val="24"/>
                <w:szCs w:val="24"/>
              </w:rPr>
              <w:t>Дело № А43-4748/2020</w:t>
            </w:r>
            <w:r>
              <w:rPr>
                <w:b/>
                <w:sz w:val="24"/>
                <w:szCs w:val="24"/>
              </w:rPr>
              <w:t xml:space="preserve"> приостановлено</w:t>
            </w:r>
            <w:r w:rsidRPr="005A06BC">
              <w:rPr>
                <w:b/>
                <w:sz w:val="24"/>
                <w:szCs w:val="24"/>
              </w:rPr>
              <w:t xml:space="preserve">. </w:t>
            </w:r>
          </w:p>
          <w:p w:rsidR="00293739" w:rsidRPr="004D0356" w:rsidRDefault="00293739" w:rsidP="00377F0F">
            <w:pPr>
              <w:pStyle w:val="25"/>
              <w:shd w:val="clear" w:color="auto" w:fill="auto"/>
              <w:spacing w:after="0" w:line="254" w:lineRule="exact"/>
              <w:ind w:left="130" w:right="1240" w:firstLine="480"/>
              <w:jc w:val="left"/>
              <w:rPr>
                <w:sz w:val="24"/>
                <w:szCs w:val="24"/>
              </w:rPr>
            </w:pPr>
          </w:p>
          <w:p w:rsidR="00293739" w:rsidRPr="004D0356" w:rsidRDefault="00293739" w:rsidP="00377F0F">
            <w:pPr>
              <w:spacing w:after="0" w:line="240" w:lineRule="auto"/>
              <w:ind w:left="130" w:right="3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56">
              <w:rPr>
                <w:rStyle w:val="aa"/>
                <w:rFonts w:eastAsia="Arial Unicode MS"/>
                <w:sz w:val="24"/>
                <w:szCs w:val="24"/>
              </w:rPr>
              <w:t>1.5.</w:t>
            </w:r>
            <w:r w:rsidRPr="004D0356">
              <w:rPr>
                <w:sz w:val="24"/>
                <w:szCs w:val="24"/>
              </w:rPr>
              <w:t xml:space="preserve">   </w:t>
            </w: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22.04. 2020г.  заявлен иск публичного акционерного общества «ТНС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 муниципальному унитарному предприятию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1 281 300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51 коп (в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. пени) ), из которых </w:t>
            </w:r>
            <w:r w:rsidRPr="004D0356">
              <w:rPr>
                <w:rStyle w:val="aa"/>
                <w:rFonts w:eastAsia="Arial Unicode MS"/>
                <w:sz w:val="24"/>
                <w:szCs w:val="24"/>
              </w:rPr>
              <w:t xml:space="preserve">1 000 622 руб. 83 коп. задолженности (стоимости </w:t>
            </w:r>
            <w:proofErr w:type="spellStart"/>
            <w:r w:rsidRPr="004D0356">
              <w:rPr>
                <w:rStyle w:val="aa"/>
                <w:rFonts w:eastAsia="Arial Unicode MS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rFonts w:eastAsia="Arial Unicode MS"/>
                <w:sz w:val="24"/>
                <w:szCs w:val="24"/>
              </w:rPr>
              <w:t xml:space="preserve"> потерь в сетях)</w:t>
            </w: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 в период за март-июнь 2017 года</w:t>
            </w:r>
            <w:proofErr w:type="gram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3739" w:rsidRPr="004D0356" w:rsidRDefault="00293739" w:rsidP="00377F0F">
            <w:pPr>
              <w:pStyle w:val="25"/>
              <w:shd w:val="clear" w:color="auto" w:fill="auto"/>
              <w:spacing w:after="0" w:line="240" w:lineRule="auto"/>
              <w:ind w:left="130" w:right="542" w:firstLine="480"/>
              <w:jc w:val="both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lastRenderedPageBreak/>
              <w:t>Дело № А43-11807/2020</w:t>
            </w:r>
            <w:r w:rsidRPr="004D0356">
              <w:rPr>
                <w:sz w:val="24"/>
                <w:szCs w:val="24"/>
              </w:rPr>
              <w:t xml:space="preserve">  до настоящего времени судебное разбирательство не окончено. </w:t>
            </w:r>
          </w:p>
          <w:p w:rsidR="00293739" w:rsidRPr="005A06BC" w:rsidRDefault="00293739" w:rsidP="00377F0F">
            <w:pPr>
              <w:spacing w:after="0" w:line="240" w:lineRule="auto"/>
              <w:ind w:left="130" w:right="542"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6">
              <w:rPr>
                <w:rFonts w:ascii="Times New Roman" w:hAnsi="Times New Roman" w:cs="Times New Roman"/>
                <w:b/>
                <w:sz w:val="24"/>
                <w:szCs w:val="24"/>
              </w:rPr>
              <w:t>17.08.2020г. Дела А43-8608 и А43-11807 объединены в материалы дела А43-4748/2020</w:t>
            </w:r>
            <w:r w:rsidR="0037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06BC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А43-4748/2020 приостановлено</w:t>
            </w:r>
            <w:r w:rsidR="0037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739" w:rsidRPr="004D0356" w:rsidRDefault="00293739" w:rsidP="00377F0F">
            <w:pPr>
              <w:spacing w:after="0" w:line="240" w:lineRule="auto"/>
              <w:ind w:left="130" w:right="542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Долг МУП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»  по трем делам  составляет 1 422 754 рублей и пени 172 720,25 руб.</w:t>
            </w:r>
          </w:p>
          <w:p w:rsidR="00293739" w:rsidRPr="004D0356" w:rsidRDefault="00293739" w:rsidP="00377F0F">
            <w:pPr>
              <w:pStyle w:val="25"/>
              <w:shd w:val="clear" w:color="auto" w:fill="auto"/>
              <w:spacing w:after="0" w:line="254" w:lineRule="exact"/>
              <w:ind w:left="130" w:right="542" w:firstLine="480"/>
              <w:jc w:val="both"/>
              <w:rPr>
                <w:sz w:val="24"/>
                <w:szCs w:val="24"/>
              </w:rPr>
            </w:pPr>
            <w:r w:rsidRPr="004D0356">
              <w:rPr>
                <w:b/>
                <w:sz w:val="24"/>
                <w:szCs w:val="24"/>
              </w:rPr>
              <w:t>1.6</w:t>
            </w:r>
            <w:r w:rsidRPr="004D0356">
              <w:rPr>
                <w:sz w:val="24"/>
                <w:szCs w:val="24"/>
              </w:rPr>
              <w:t xml:space="preserve">. 13.08.2020г.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», Дело №А43-25674/2020,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3 758 053,75 рублей нераспределенных потерь электроэнергии за июль – декабрь 2017года и пени в размере 1 244 130,89 рублей.</w:t>
            </w:r>
          </w:p>
          <w:p w:rsidR="00293739" w:rsidRPr="004D0356" w:rsidRDefault="00293739" w:rsidP="00377F0F">
            <w:pPr>
              <w:pStyle w:val="25"/>
              <w:shd w:val="clear" w:color="auto" w:fill="auto"/>
              <w:spacing w:after="0" w:line="240" w:lineRule="auto"/>
              <w:ind w:left="130" w:right="542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До настоящего времени судебное разбирательство не окончено.</w:t>
            </w:r>
          </w:p>
          <w:p w:rsidR="00293739" w:rsidRPr="004D0356" w:rsidRDefault="00293739" w:rsidP="00377F0F">
            <w:pPr>
              <w:pStyle w:val="25"/>
              <w:shd w:val="clear" w:color="auto" w:fill="auto"/>
              <w:spacing w:after="0" w:line="240" w:lineRule="auto"/>
              <w:ind w:left="130" w:right="542" w:firstLine="48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Дело №А43-25674/2020 объединено в Дело А43-4748/2020 и приостановлено.</w:t>
            </w:r>
          </w:p>
          <w:p w:rsidR="00192E16" w:rsidRPr="0055767D" w:rsidRDefault="00293739" w:rsidP="00377F0F">
            <w:pPr>
              <w:pStyle w:val="25"/>
              <w:shd w:val="clear" w:color="auto" w:fill="auto"/>
              <w:spacing w:after="0" w:line="240" w:lineRule="auto"/>
              <w:ind w:left="130" w:right="1240" w:firstLine="480"/>
              <w:jc w:val="both"/>
            </w:pPr>
            <w:r w:rsidRPr="00377F0F">
              <w:rPr>
                <w:b/>
                <w:sz w:val="24"/>
                <w:szCs w:val="24"/>
              </w:rPr>
              <w:t>1.7.</w:t>
            </w:r>
            <w:r w:rsidRPr="004D0356">
              <w:rPr>
                <w:sz w:val="24"/>
                <w:szCs w:val="24"/>
              </w:rPr>
              <w:t xml:space="preserve"> </w:t>
            </w:r>
            <w:proofErr w:type="gramStart"/>
            <w:r w:rsidRPr="004D0356">
              <w:rPr>
                <w:sz w:val="24"/>
                <w:szCs w:val="24"/>
              </w:rPr>
              <w:t xml:space="preserve">В производстве Арбитражного суда Нижегородской области находится дело А43-5045/2021   по иску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НН» (далее Истец) к Территориальным сетевым организациям Нижегородской области по списку определения Арбитражного суда Нижегородской области, дело А43-5045/2021, с требованием о взыскании стоимости потерь электрической энергии, 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Выксаэнергог</w:t>
            </w:r>
            <w:proofErr w:type="spellEnd"/>
            <w:r w:rsidRPr="004D0356">
              <w:rPr>
                <w:sz w:val="24"/>
                <w:szCs w:val="24"/>
              </w:rPr>
              <w:t>» 5 396 829,59 рублей.</w:t>
            </w:r>
            <w:proofErr w:type="gramEnd"/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trHeight w:val="597"/>
          <w:jc w:val="center"/>
        </w:trPr>
        <w:tc>
          <w:tcPr>
            <w:tcW w:w="138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период в разрезе по видам продукции (выполнения работ, оказания услуг)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ayout w:type="fixed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:rsidTr="00243157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F1024E" w:rsidP="00B047A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1 </w:t>
                  </w:r>
                  <w:r w:rsidR="00B047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полугодие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2021</w:t>
                  </w:r>
                  <w:r w:rsidR="001D7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</w:t>
                  </w:r>
                </w:p>
              </w:tc>
            </w:tr>
            <w:tr w:rsidR="00E216C3" w:rsidRPr="00E216C3" w:rsidTr="00243157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lastRenderedPageBreak/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3D40" w:rsidRPr="004A56F9" w:rsidRDefault="00B047A7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45326648</w:t>
                  </w:r>
                </w:p>
              </w:tc>
            </w:tr>
            <w:tr w:rsidR="00E216C3" w:rsidRPr="00E216C3" w:rsidTr="00243157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B047A7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45316</w:t>
                  </w:r>
                </w:p>
              </w:tc>
            </w:tr>
            <w:tr w:rsidR="00E216C3" w:rsidRPr="00E216C3" w:rsidTr="00243157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B047A7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278</w:t>
                  </w:r>
                </w:p>
              </w:tc>
            </w:tr>
            <w:tr w:rsidR="00E216C3" w:rsidRPr="00E216C3" w:rsidTr="00243157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B047A7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2631</w:t>
                  </w:r>
                </w:p>
              </w:tc>
            </w:tr>
          </w:tbl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trHeight w:val="597"/>
          <w:jc w:val="center"/>
        </w:trPr>
        <w:tc>
          <w:tcPr>
            <w:tcW w:w="138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площади каждого объекта в кв. м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trHeight w:val="599"/>
          <w:jc w:val="center"/>
        </w:trPr>
        <w:tc>
          <w:tcPr>
            <w:tcW w:w="1386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  <w:proofErr w:type="gramEnd"/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1108"/>
              <w:gridCol w:w="1238"/>
              <w:gridCol w:w="1238"/>
              <w:gridCol w:w="1238"/>
            </w:tblGrid>
            <w:tr w:rsidR="00F1024E" w:rsidRPr="00D2229C" w:rsidTr="00243157">
              <w:trPr>
                <w:trHeight w:val="338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</w:tr>
            <w:tr w:rsidR="00F1024E" w:rsidRPr="00D2229C" w:rsidTr="00243157">
              <w:trPr>
                <w:trHeight w:val="338"/>
              </w:trPr>
              <w:tc>
                <w:tcPr>
                  <w:tcW w:w="27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Услуги по передаче </w:t>
                  </w: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электрической энергии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кВт*</w:t>
                  </w:r>
                  <w:proofErr w:type="gramStart"/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proofErr w:type="gramEnd"/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90580038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89822693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86002494</w:t>
                  </w:r>
                </w:p>
              </w:tc>
            </w:tr>
            <w:tr w:rsidR="00F1024E" w:rsidRPr="00D2229C" w:rsidTr="00243157">
              <w:trPr>
                <w:trHeight w:val="338"/>
              </w:trPr>
              <w:tc>
                <w:tcPr>
                  <w:tcW w:w="27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80154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86914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83156</w:t>
                  </w:r>
                </w:p>
              </w:tc>
            </w:tr>
            <w:tr w:rsidR="00F1024E" w:rsidRPr="00D2229C" w:rsidTr="00243157">
              <w:trPr>
                <w:trHeight w:val="10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Услуги по технологическому присоединению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13088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297</w:t>
                  </w:r>
                </w:p>
              </w:tc>
            </w:tr>
            <w:tr w:rsidR="00F1024E" w:rsidRPr="00D2229C" w:rsidTr="00243157">
              <w:trPr>
                <w:trHeight w:val="10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7859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15004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7810</w:t>
                  </w:r>
                </w:p>
              </w:tc>
            </w:tr>
          </w:tbl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703C8F">
        <w:trPr>
          <w:gridBefore w:val="2"/>
          <w:gridAfter w:val="3"/>
          <w:wBefore w:w="251" w:type="dxa"/>
          <w:wAfter w:w="1168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5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64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55"/>
        </w:trPr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Default="00103DD6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3DD6" w:rsidRDefault="00103DD6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3DD6" w:rsidRDefault="00103DD6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3DD6" w:rsidRDefault="00103DD6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3DD6" w:rsidRDefault="00103DD6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03DD6" w:rsidRDefault="00103DD6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22BD" w:rsidRPr="009422BD" w:rsidRDefault="009422BD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Приложение №1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555"/>
        </w:trPr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1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D8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По пункту 3.2 Приложения №2 к приказу Минэкономразвития России от 06.10.2016 г № 641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55"/>
        </w:trPr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1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2978" w:type="dxa"/>
          <w:trHeight w:val="255"/>
        </w:trPr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7"/>
          <w:wAfter w:w="2978" w:type="dxa"/>
          <w:trHeight w:val="315"/>
        </w:trPr>
        <w:tc>
          <w:tcPr>
            <w:tcW w:w="123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Ведомость  объектов недвижимости  на 30.06.2021г.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181" w:type="dxa"/>
          <w:trHeight w:val="42"/>
        </w:trPr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181" w:type="dxa"/>
          <w:trHeight w:val="225"/>
        </w:trPr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181" w:type="dxa"/>
          <w:trHeight w:val="42"/>
        </w:trPr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2BD" w:rsidRPr="009422BD" w:rsidRDefault="009422BD" w:rsidP="00942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90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средство.</w:t>
            </w:r>
          </w:p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 учета ОС</w:t>
            </w:r>
          </w:p>
        </w:tc>
        <w:tc>
          <w:tcPr>
            <w:tcW w:w="8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конец периода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средство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Амортизация (износ)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4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Остаточная стоимость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Здания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26 781 996,00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18 544 391,46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8 237 604,54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ТП-215 (пер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арнилова,6 р-н бани)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154 673,00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111 673,20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42 999,80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гаражей на 6 боксов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1 286 000,00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341 510,40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944 489,60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ТП-2Ш 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Ленина,5б)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248 000,00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231 467,74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16 532,26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Здание ТП-3Ш 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иморское,Ленина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15,администрация)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231 000,00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215 602,60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15 397,40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проходной 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8 375,00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6 220,25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2 154,75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АБК ,607061, Нижегородская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область,г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ыкса,Красные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зори,35"а"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377 101,00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186 983,40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190 117,60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гаражей на 5 боксов 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148 419,00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88 263,11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60 155,89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ремонтных мастерских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868 352,00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516 395,31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351 956,69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РП-8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518 357,00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374 249,64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144 107,36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ТП-24 пос. Строитель,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261 105,00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188 515,08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72 589,92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РП-12 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Жуковского,10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600 879,00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433 828,98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167 050,02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РП-402 ,м-н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Мотмос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р-он дома №8,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481 620,00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347 725,08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133 894,92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РП-403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Проммикрорайон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№8 р-н здания №1 (БОС)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491 979,00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355 205,34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136 773,66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РП-406 (Проммикрорайон,13 р-н зд.№10)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703 837,00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508 165,26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195 671,74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РП-6а ,Красная Площадь, дом 1,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437 665,00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315 990,96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121 674,04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РП-МЖК  №10  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ушкина,2а,г.Выкса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534 351,00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385 796,28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148 554,72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ТП-10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изы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Чайкиной, район дома №18,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313 722,00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226 504,50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87 217,50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ТП-156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,Красная Площадь, район здания № 1 Администрация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322 455,00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232 810,26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89 644,74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ТП-143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 район здания 26, у школы №8,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468 281,00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338 094,18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130 186,82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ТП-140А , п.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Ближне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Песочное, 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утбольная,2а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205 624,00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148 458,54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57 165,46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Здание-ТП-102 ,ул.1 Мая, район здания 34,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323 922,00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233 868,18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90 053,82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ТП-10а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калова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 район дома №  8,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285 739,00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206 301,36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79 437,64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РП-6 (м-он Центральный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.11)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431 831,00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311 778,42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120 052,58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Помещение в  ТП-101 (ул.1 Мая,34 А здание КНС),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152 963,00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110 437,80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42 525,20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ТП-140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лижне-Песочное,ул.Футбольная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,2а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169 724,00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122 539,50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47 184,50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ТП-144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калова,р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-н здания 5б,котельная доля в праве 34/125),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430 057,00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310 497,78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119 559,22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ТП-150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ул.Лазо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район здания № 79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212 055,00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153 102,60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58 952,40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Здание ТП-152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ыксаул.Гастелло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,у школы №4,район здания №68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163 107,00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117 761,46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45 345,54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ТП-154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ул.8 Марта, район здания №3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ул.Б.Баташовых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437 089,00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315 575,10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121 513,90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ТП-171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ул.Красные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Зори,район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здания №16/2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Горбольница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369 724,00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266 936,88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102 787,12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ТП-175 Выксунский р-он,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ружба,р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-он зд.№19 школа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232 950,00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168 188,40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64 761,60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ТП-178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ул.Островского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район дома №71 (к/т  Родина)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331 906,00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239 632,80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92 273,20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ТП-180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ул.Стахановская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район дома №  2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159 461,00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115 128,84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44 332,16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ТП-197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ыкса,ул.Красные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Зори,район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здания №30 (Перекресток)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152 372,00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110 011,50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42 360,50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ТП-206(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уворова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район дома № 25)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198 247,00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143 132,40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55 114,60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ТП-212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елякова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р-н д.5 )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321 728,00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232 284,78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89 443,22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ТП-213 (ул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сипенко,5)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283 798,00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204 900,66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78 897,34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ТП-214 (п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ружба,26, р-н Д/сада)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508 493,00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367 127,82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141 365,18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ТП-217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Зори,53)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280 563,00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202 563,84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77 999,16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ТП-400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раснофлотская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здание 67, Сельхозтехника,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136 433,00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98 503,14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37 929,86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ТП-110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епсе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р-н здания №1 ВМТ,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146 818,00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106 000,80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40 817,20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РП-5(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сипенко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434 117,00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313 429,68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120 687,32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ТП-9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.Ж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уковского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раон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дома №6,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290 313,00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209 603,88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80 709,12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ТП-75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осчатое,мкр.Приокский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267 760,00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193 320,96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74 439,04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ТП-7  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билейный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район дом 72,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232 404,00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167 793,42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64 610,58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ТП-6б ул. Амбулаторная, здание 6б 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421 833,00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304 559,16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117 273,84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ТП-34 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ентральный,11а ,школа №3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312 242,00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225 436,14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86 805,86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ТП-37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ентральный,МЖК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375 938,00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271 424,34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104 513,66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ТП-39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ирюсиха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132 752,00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95 846,16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36 905,84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ТП-4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билейный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, 7 магазин №27 )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265 940,00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192 007,26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73 932,74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ТП-5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билейный,дом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16)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211 762,00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152 890,32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58 871,68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ТП-6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.Ж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уковского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5,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235 761,00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170 217,24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65 543,76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ТП-6а  (ул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.А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мбулаторная,6 школа №11)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259 234,00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187 164,84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72 069,16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Здание ТП-431 (мкр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отмос,14а)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354 259,00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255 771,30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98 487,70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ТП-432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отмос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,13в 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360 400,00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260 206,56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100 193,44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ТП-433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отмос,р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-н здания №12 )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368 133,00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265 788,48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102 344,52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ТП-172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ыкса,ул.Островского,район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здания № 48а (трест №10)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305 778,00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220 769,46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85 008,54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ТП-136  , ДОЛ Костер,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158 708,00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114 585,96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44 122,04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Помещение  РП-404 (Проммикрорайон,15С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помещение 1,КНС)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498 110,00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359 631,90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138 478,10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ТП-38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орнилова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6 , р-н бани №2,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396 350,00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286 162,14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110 187,86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ТП-32 (р-он РКЦ 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Ленина,88,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416 803,00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300 927,78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115 875,22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РП-9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Зори,35)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660 064,00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476 559,90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183 504,10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ТП-244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билейный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у в районе дома 77,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196 479,00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141 856,98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54 622,02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ТП-188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пл.Октябрьской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Революции, район гостиницы Россия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117 417,00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84 774,54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32 642,46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 (ул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уева,3)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348 996,00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251 972,88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97 023,12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ТП-199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ГОСООДЦ "Лазурный")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377 120,00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272 276,94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104 843,06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ТП-6Ш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иморское,ул.Затонская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98 773,00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71 313,90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27 459,10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ТП-5Ш 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иморское,ул.Советская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91 351,00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65 954,70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25 396,30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ТП-186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мкр.Гоголя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 район дома №  34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157 702,00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113 860,38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43 841,62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ТП-193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ул.Попова,р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-он дома №15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200 113,00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144 479,16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55 633,84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ТП-119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уртапка,ул.Школьная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в районе школы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92 951,00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67 110,06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25 840,94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ТП-43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 здание №93 база РСУ),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163 432,00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117 996,36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45 435,64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ТП-36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ентральный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368 647,00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266 160,84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102 486,16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ТП-35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ентральный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 район дома №2 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378 027,00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272 932,92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105 094,08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ТП-8Ш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иморское,ул.Спортивная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17в школа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83 025,00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59 943,00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23 082,00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ТП-7Ш 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иморское,ул.М.Горького,здание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 10А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129 573,00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93 551,10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36 021,90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ТП-238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ружба,очистные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сооружения)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234 227,00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169 110,60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65 116,40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Здание ТП-90 (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 дом 110 на территории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горгаза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202 887,00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146 481,90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56 405,10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Здание РП-4 м-н Юбилейный ,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райн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дома №6,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367 610,00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265 410,90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102 199,10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РП-103 ,ул.1  Мая, район дома №30,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557 351,00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402 402,84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154 948,16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43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Здание РП-306 м-н Молодежный,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463 012,00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334 290,54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128 721,46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Помещение ТП-145  встроенное в здание 16/7 котельная по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219 963,00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158 811,54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61 151,46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Пристрой к зданию  РП-1 с комплектом оборудования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Зори, д.35В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366 239,00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206 901,66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159 337,34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Пристрой к Зданию РП-2 с комплектом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обрудования</w:t>
            </w:r>
            <w:proofErr w:type="spellEnd"/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Гоголя 54-В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217 665,00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122 966,67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94 698,33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Сооружения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381 041,47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393 958,53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64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Тепловая сеть от ТК-68 до МУП "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Выксаэнерго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>Зори,здание</w:t>
            </w:r>
            <w:proofErr w:type="spellEnd"/>
            <w:r w:rsidRPr="009422BD">
              <w:rPr>
                <w:rFonts w:ascii="Arial" w:eastAsia="Times New Roman" w:hAnsi="Arial" w:cs="Arial"/>
                <w:sz w:val="16"/>
                <w:szCs w:val="16"/>
              </w:rPr>
              <w:t xml:space="preserve"> 35А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775 000,00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381 041,47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sz w:val="16"/>
                <w:szCs w:val="16"/>
              </w:rPr>
              <w:t>393 958,53</w:t>
            </w:r>
          </w:p>
        </w:tc>
      </w:tr>
      <w:tr w:rsidR="009422BD" w:rsidRPr="009422BD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78" w:type="dxa"/>
          <w:trHeight w:val="225"/>
        </w:trPr>
        <w:tc>
          <w:tcPr>
            <w:tcW w:w="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27 556 996,00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18 925 432,93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2BD" w:rsidRPr="009422BD" w:rsidRDefault="009422BD" w:rsidP="0095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22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8 631 563,07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55"/>
        </w:trPr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E92" w:rsidRDefault="00930E92" w:rsidP="00930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30E92" w:rsidRDefault="00930E92" w:rsidP="00930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30E92" w:rsidRDefault="00930E92" w:rsidP="00930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30E92" w:rsidRDefault="00930E92" w:rsidP="00930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66B3" w:rsidRPr="00D866B3" w:rsidRDefault="00D866B3" w:rsidP="00930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Приложение №2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55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930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по пункту 4.2 Приложения №2 к приказу Минэкономразвития России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55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6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525"/>
        </w:trPr>
        <w:tc>
          <w:tcPr>
            <w:tcW w:w="142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6B3" w:rsidRPr="00D866B3" w:rsidRDefault="00930E92" w:rsidP="00D8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Ведомость движимого имущества</w:t>
            </w:r>
            <w:r w:rsidR="00D866B3" w:rsidRPr="00D8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с остаточной  балансовой стоимостью свыше 500 000 рублей на 30.06.2021 года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7" w:type="dxa"/>
          <w:trHeight w:val="42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7" w:type="dxa"/>
          <w:trHeight w:val="225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7" w:type="dxa"/>
          <w:trHeight w:val="42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6B3" w:rsidRPr="00D866B3" w:rsidRDefault="00D866B3" w:rsidP="00D866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08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92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средство.</w:t>
            </w:r>
          </w:p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 учета ОС</w:t>
            </w:r>
          </w:p>
        </w:tc>
        <w:tc>
          <w:tcPr>
            <w:tcW w:w="8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 конец периода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Основное средство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Амортизация (износ)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Остаточная стоимость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328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Сооружения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46 311 915,63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17 480 397,66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28 831 517,97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елякова,г.Выкса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1 654 576,00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446 735,25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1 207 840,75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85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ВЛ-6кВ ф.4615 от РП-404 до РП-403,Досчатинское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шоссе,Проммикрорайон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№8,городской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округ,г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2 278 351,35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1 025 258,31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1 253 093,04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85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ВЛ-6кВ ф.4618 от РП-404 до РП-403,Досчатинское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шоссе,Проммикрорайон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№8,городской округ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1 410 482,60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634 716,81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775 765,79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85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КЛ-6кВ(две),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от п/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."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Выкса"ч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/з тер.Проммикр.№15 АО2ВМЗ" до ТП № 18 ПО "ЮЭС ф-л Нижновэнерго"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787 000,00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231 854,76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555 145,24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КЛ-6кВ ф.4628 от РП-406(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ж.д.ст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-промышленная) до РП-4(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мкр.Юбилейный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3 134 077,09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689 496,72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2 444 580,37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КЛ-6кВ ф.4631 от РП-406(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ж.д.ст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-промышленная) до РП-4(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мкр.Юбилейный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3 088 467,61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679 462,74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2 409 004,87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ВЛЗ-6кВ фидер 103-05 от РП-103 до опоры №77 ул.1 Мая-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Проммикрорайон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№3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2 088 966,47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292 455,24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1 796 511,23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ВЛ 6кВ от опоры ВЛ 6кВ ф.3675 до КТП ФОК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ыкса,р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-н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ул.Челюскина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2 706 034,26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568 882,03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2 137 152,23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от РУ 6кВ ТП-154 ф.505 до 2КТП-ТК 630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кВА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для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электроснаб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здания №38 по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утузова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3 198 532,30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362 500,18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2 836 032,12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85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от РУ 6кВ ТП-154 ф.1602а  до 2КТП-ТК-630//0,4 У1 для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электроснаб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здания №38 по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утузова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3 220 012,11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364 934,58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2 855 077,53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ВЛ-6кВ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, от оп.№1-183(АС-95-9100м) инв.№00000874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4 725 300,04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3 915 994,50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809 305,54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 6кВ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 ГПП-3 до оп.№1(АСБ3*240-900м), инв.№00000883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2 951 030,54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1 226 190,00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1 724 840,54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РП-6-РП-6А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м-н Центральный,инв.№00001326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1 349 414,00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523 318,60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826 095,40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район 1-е Мая ф.103-06 ф.103-16 от РП-103 до оп.31,инв.№00001364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922 780,00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357 865,20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564 914,80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ВЛИ 0,4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имара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, инв.№00001423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2 711 884,75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1 928 451,84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783 432,91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ВЛЗ 10кВ ф.1007 до КТП №42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имара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2011г, инв.№00001461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3 245 892,37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2 073 765,10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1 172 127,27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ф.1605 ГПП-1-РП-103 ул.1-е Мая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инв.№00001503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900 752,00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324 271,08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576 480,92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ф.1637 ГПП-1-рп-103 ул.1-еМая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инв.00001504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900 752,00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324 271,08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576 480,92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от ГПП-4 до РП-402 ф.4631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 м-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нМотмос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инв.№00001646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1 910 882,39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675 178,66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1 235 703,73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от ГПП-4 до РП-402 ф.4628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м-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нМотмос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, инв.№00001647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1 907 378,23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673 940,58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1 233 437,65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ВЛЗ 6кВ от оп.№180 ВЛ-6кВ ф.3675 до проект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ТП-250кВА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квартал №1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631 349,52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80 672,50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550 677,02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КЛ-6кВ ф.1639 от ГПП №1 до места монтажа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соед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уфты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с КЛ-6кВ ф.1639 от ТП-154,Выкса,ул.8 Марта 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588 000,00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80 181,90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507 818,10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2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Машины и оборудование (кроме </w:t>
            </w:r>
            <w:proofErr w:type="gramStart"/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офисного</w:t>
            </w:r>
            <w:proofErr w:type="gramEnd"/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6 649 053,81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1 891 889,83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4 757 163,98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КТП-6в 6/0,4кВ 400кВА,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, Красные Зори, р-н дома №15 (реестровый № 10261053)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1 211 550,00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241 304,64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970 245,36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КТПН-29 "ФОК" тип 2КТПК-ПК 6/0,4 с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тр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-рами ТМГЭ зав.№2675,и №710495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701 887,72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122 830,26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579 057,46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КТП-Медсанчасть 2 КТП-ТК-630/6/0,4 У1 зав.№134 для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эл.снабжения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здания,38 на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Кутузова,г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911 666,43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129 152,74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782 513,69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80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КТПК 6/0,4кВ 160кВА зав.№132-12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1 008 525,46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1 008 525,46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БКТПУ(П) У12-х трансформаторная зав.№1230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ул.Спортивная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инв.№00001399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1 398 179,65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501 014,07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897 165,58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64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КТПНУ-Т-К/К-630/10/0,4-УХЛ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2-х трансформаторная м-он Жуковского д.11 инв. №00001467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1 417 244,55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897 588,12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519 656,43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2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7 685 800,73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2 142 875,00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5 542 925,73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85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Автогидроподъемник ВИПО-18-01-С42 (VIN)Y3918222012138110, </w:t>
            </w:r>
            <w:proofErr w:type="spell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гос</w:t>
            </w:r>
            <w:proofErr w:type="spell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.№</w:t>
            </w:r>
            <w:proofErr w:type="gramStart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D866B3">
              <w:rPr>
                <w:rFonts w:ascii="Arial" w:eastAsia="Times New Roman" w:hAnsi="Arial" w:cs="Arial"/>
                <w:sz w:val="16"/>
                <w:szCs w:val="16"/>
              </w:rPr>
              <w:t xml:space="preserve"> 166 ОС 152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3 425 244,90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1 329 801,00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2 095 443,90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2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Автомобиль Чайка-Сервис 278442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3 355 277,50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782 898,06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2 572 379,44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43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Автомобиль 3009 ТК VIN Z783009ТКМ0060480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905 278,33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30 175,94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sz w:val="16"/>
                <w:szCs w:val="16"/>
              </w:rPr>
              <w:t>875 102,39</w:t>
            </w:r>
          </w:p>
        </w:tc>
      </w:tr>
      <w:tr w:rsidR="00D866B3" w:rsidRPr="00D866B3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7" w:type="dxa"/>
          <w:wAfter w:w="978" w:type="dxa"/>
          <w:trHeight w:val="225"/>
        </w:trPr>
        <w:tc>
          <w:tcPr>
            <w:tcW w:w="5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60 646 770,17</w:t>
            </w:r>
          </w:p>
        </w:tc>
        <w:tc>
          <w:tcPr>
            <w:tcW w:w="3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21 515 162,49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6B3" w:rsidRPr="00D866B3" w:rsidRDefault="00D866B3" w:rsidP="0093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66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39 131 607,68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77" w:type="dxa"/>
          <w:wAfter w:w="6840" w:type="dxa"/>
          <w:trHeight w:val="225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Приложение №3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77" w:type="dxa"/>
          <w:wAfter w:w="6840" w:type="dxa"/>
          <w:trHeight w:val="675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 пункту 4.3 Приложения №2 к приказу  Минэкономразвития России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77" w:type="dxa"/>
          <w:wAfter w:w="6840" w:type="dxa"/>
          <w:trHeight w:val="720"/>
        </w:trPr>
        <w:tc>
          <w:tcPr>
            <w:tcW w:w="8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Перечень объектов электроэнергетики до 40.000 рублей, учтенных на  </w:t>
            </w:r>
            <w:proofErr w:type="spellStart"/>
            <w:r w:rsidRPr="00103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забалансовом</w:t>
            </w:r>
            <w:proofErr w:type="spellEnd"/>
            <w:r w:rsidRPr="00103D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счете МЦ.04. на 30.06.2021 года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77" w:type="dxa"/>
          <w:wAfter w:w="2425" w:type="dxa"/>
          <w:trHeight w:val="42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Before w:w="77" w:type="dxa"/>
          <w:wAfter w:w="2425" w:type="dxa"/>
          <w:trHeight w:val="42"/>
        </w:trPr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3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103DD6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Номенклатура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</w:p>
        </w:tc>
        <w:tc>
          <w:tcPr>
            <w:tcW w:w="46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Дебет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3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</w:p>
        </w:tc>
        <w:tc>
          <w:tcPr>
            <w:tcW w:w="46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ТП-116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зем.уч.ка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№50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емафорная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26 428,89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КЛ-0,22кВ от ТП-7до ж/д.№11А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ул.М.Горького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24 664,00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КТП-196 до гаража № 0653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Южный р-н ПМК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10 602,64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ВЛ-0,4кВ ТП-2 до уч.№1-А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ирова,р.п.Шиморское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11 220,77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КТП-124 до уч.№90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Западный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10 602,64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ВЛИ-0,4кВ от КТП-12 до уч.№6,ул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адовая,Шиморское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11 124,02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ВЛ-0,4кВ от КТП-122 до уч.№2-В,ул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юрина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34 462,30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ВЛИ-0,4кВ от ТП-8 до уч.№13,ул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олевая, Шиморское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11 093,35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ВЛ-0,4кВ от КТП-122 до уч.№31,ул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арашютная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26 412,29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ВЛИ-0,4кВ от КТП-25 до ж/д № 2.по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иноградова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5 052,95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РУ-0,4кВ КТП-98 до границ з/участка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СН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Т"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Колос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36 202,86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ТП-8до участка №83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мн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Юбилейный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(химчистка)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29 391,99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РП-6 до кафе-пиццерия уч.№8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ул.Ст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азина,г.Выкса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36 426,85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опоры ВЛИ-0,4кВ от КТП-124 до уч.№66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мн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Западный,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5 784,95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ТП-38 до гаража №0613 р-н бани №2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пер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арнилова,г.Выкса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9 805,15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РУ-0,4кВ ТП-24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НТ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"Строитель"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п.Строитель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23 082,00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КТП-270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№14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утбольная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рп.Досчатое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19 148,22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опоры ВЛИ-0,4кВ от КТП-124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№68-А,котельная,м-н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Западный,г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21 339,08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РУ-0,4кВ ТП-32 до участков№№2386,2387,2388,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енина,г.Выкса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18 896,14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КТП-196 до гаража №0820 м-н Южный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11 432,96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РУ-0,4кВ ТП-3 до ж/д.№5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ул.Н.Андреевой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,городской округ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32 363,93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 -0,4кВ от РУ-0,4кВ КТП-25 до границ зем.уч.№3/7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ул.Ст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атроса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Астахова(ж/дома №№1А,1Б,1В)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26 573,26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ТП-24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№92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ул.ст.матроса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Астахова,г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10 762,07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Электролаборатория</w:t>
            </w:r>
            <w:proofErr w:type="spellEnd"/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№В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663 ВК 52 , инв.№: 00001641   Приволжская лизинговая компания (выкупная стоим)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(АСБ 3*120мм2  L-75м)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рп.Досчатое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мкр.Приокский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ТП-75 до ж/д №16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7 337,00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ВЛ-0,4кВ (СИП 4*16мм2 L=183м,А-25мм2 L-90м)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ыкса,рп.Бл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-Песочное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ул.Максима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Горького от ТП-140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20 322,00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(АВВГ 4*70мм2 L-75м)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ыкса,ул.Суворова,от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ТП-206 до ж/д №25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6 742,00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ЛЭП-0,4кВ(АВВГ 4*25мм2  L-240м, А-16мм2 L-30v)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ыкса,Краснаяч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Площадь,от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ТП-163 до зд.33а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29 244,00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ТП-38 до гаража №0702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пер.Карнилова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ГК №16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10 974,02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КТП-16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№77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адресу:г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ыкса,ул.Луговских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27 154,51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опоры ВЛИ-0,4кВ от КТП-124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№102,г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ыкса,мкр.Западный.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9 560,93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РП-103 до Л-0,4кВ по ул. Мая инв.00001463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24 945,79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РП-306 до ж/д №97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.Н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овая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Слобода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00001440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19 325,41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БКТП-1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портивная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ж/д.№24,рп.Шиморское инв.00001638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9 244,60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оп.№42ВЛ-0,4кВ ТП-2 до границ ж/д.№49а на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онышева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,Шиморское Инв.00001645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6 146,68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оп.№64 ВЛ-0,4кВ ТП-2 до ж/д.№26 на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ул.Н.Андреевой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Шиморское инв.№00001479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12 973,68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 -0,4кВ ТП-2 до границ ж/д №51А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онышева,Шиморское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13 650,21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ВЛИ-0,22кВ от оп.№8 ВЛ-0,4кВ до границ ж/д.№61А по 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онышева,Шиморское,инв.00001499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16 836,80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КТП-5а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ж/д.№2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оветская,рп.Шиморское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инв.00001717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23 735,61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КТП-5а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ж/д.№21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оветская,рп.Шиморское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инв.00001716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11 581,83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ТП-7 до границ ж/д.№123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ушкина,Выкса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14 028,22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оп.№7/1ТП-8 к ж/д №19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мн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2 358,61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ВЛИ-0,22кВ от оп.№7/2 ТП-8 до ж/дома №20,мн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 Инв.00001447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2 042,80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1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оп.7/2ТП-8 к ж/д.№21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кольный,рп.Шиморское.Инв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00001448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2 049,57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ВЛИ-0,22кВ от оп.7/3 ТП-8 к ж/д.№22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кольный,рп.Шиморское,инв.00001449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2 049,65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61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ВЛИ-0,22кВ от оп.№7/4 к ж/дому №23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кольный,рп.Шиморское,Инв.№00001450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2 048,73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2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оп.№10/2 к ж/дому №24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Инв.00001451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2 048,75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2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оп.10/3 ТП-8  к ж/д.№25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2 176,72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оп.10/3 ТП-8 до ж/дома №26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2 177,07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оп.10/4 ТП-8 до ж/д.№27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2 197,62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оп.11/1 до ж/дома №28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2 197,61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оп.11/1 Вл-0,4кВ  ТП--8 до ж/д.№29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2 195,13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Л-0,4кВ ТП-8 до границ маг. в р-не .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30А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ул.Спортивная,рп.Шим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 Инв.00001674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19 596,40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ТП-9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.Ж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уковского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ул.Казерадского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16 149,00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ВЛ-0,4кВ ТП-9 до ж/дома №10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азерадского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12 075,58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ВЛ-0,4кВ ТП-9 до ж/д.№14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азерадского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Инвэ.00001675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14 549,96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КТПН-10 до ВРУ-0,4кВ БОС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Инв.00001224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3 287,00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РУ-0,4кВ КТПН-10 до ВРУ-0,4кВ БОС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Инв.00001248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18 899,00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оп.165 ВЛ ТП-12до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№42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портивная,рп.Шиморское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15 399,97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РУ-0,4кВ КТПН-12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№32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портивная,рп.Шиморское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7 419,46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ВЛ-0,4кВ КТП-12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догр.уч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 ж/д.№2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адовая,рп.Шиморское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инв00001701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19 088,34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ВЛИ-0,4кВот ТП-20(РЭС) до ж/д.№3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ушкина,г.Выкса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25 709,51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КТП-25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№3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октя,г.Выкса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31 290,06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ТП-38 до границ гаража №0296,ул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арнилова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гар.кв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-л №16.Ин6в.00001640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15 011,10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ТП-38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торг.комплекса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(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 85)  на 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енина,г.Выкса,Инв.00001688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35 038,75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ТП-39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ирюсиха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13 735,00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ТП-75 до здания №9(помещ.№1)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Приокский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29 640,83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ВЛ-0,22кВ от ВЛ-0,4кВКТП-86 дож/д.№31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изадеевский,Выкса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8 808,00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КТП-86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№12а,п.Ризадеевский,Выкса Инв.№00001653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12 838,80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ТП-90 до оп.№1 вл-0,4кВ ж/д93,93А,93Б,ул.Кр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 ,Выкса,Инв.№00001702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12 228,17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ВЛИКВ от КТП-98 до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Л0,4кВ Инв.№00000904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1 285,00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ВЛ-0,4кВ от КТП 98 до гр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ем.уч.№12 инв.№00001500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38 080,74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 до КТП №98,улЗапрудная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/т "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Колос"до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гр.зем.уч.№101-а инв.№00001684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9 363,50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КТП-100 до ТЦ ул.Бр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.Б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аташевых,40  инв.№00001442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13 868,69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КТП-100,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орнилова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КТП№100 до НГТУ гаражей, инв.№00001582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24 466,00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КТП-104,переулок Баумана от КТП-104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ж/д№13, инв.№00001596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10 324,00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КТП№114,ул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енина от КТП№114 до магазинов, инв.№00001594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628,00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ВЛ-0,4кВ КТП-115,проммикрорайон №3 до границ ч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троения№28 КТП-115 инв.№00001639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17 394,96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КТПН-115(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проммикрорайон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)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зд.№23 инв.№00001661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15 819,61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КТП-122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сад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оварищества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 Вишняки инв.№00001477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32 095,70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 от оп.11 ВЛИ-0,4кВ КТП-122 до ж/д.№6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олодежная,с.Борковка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Инв.00001476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39 722,40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КТП-122 по Борковскому проезду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717,00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КТП-124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№96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ападный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14 680,70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КТП-124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№44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ападный,Выкса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17 929,22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КТП-124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ыкса,мкр.Западный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№79 инв.00001694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31 725,06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ТП-136 до ж/дома №14,14а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3 752,00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ТП-154 до котельной квартал 52,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15 932,00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ТП-162 до ж/домов 22,23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2 773,00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ТП-162 до жилых домов №24,25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6 524,00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ВЛ-0,4кВ от ТП-162 до жилого дома № 26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оголя,инв.00001587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3 914,00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ТП-168 до жилых домов №28,29,30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1 957,00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КТП-173 до ж/дома № 50,ул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ролетарская,Выкса,инв 00001472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20 968,56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ВЛ-0,22кВ от КТП-173 до ж/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ролетарская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4 898,00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КТП-173 до здания №1А пер Крупской Выкса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нв.00001649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9 933,74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ТП-175 до детского сада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инв.00001130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17 397,00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ТП-175 до подвала школы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10 438,00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180 до ж/дома №11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тахановская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инв.00001592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4 709,00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ТП-188 до гостиницы на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кт.Революции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590,00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ТП-192 до детского сада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инв.00001294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18 163,00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КТП-196 до гаража №2016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жный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Инв.00001496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23 441,98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КТП-196 до гаража №0235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жный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13 964,86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ТП-237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уговая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п.Дружба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22 414,00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КТП-237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№49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инв.00001662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13 355,58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5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ВЛ-0,4кВ от КТП-428 до ж/дома №33 и КНС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ичерина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рп.Досчатое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14 942,00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от КТП-10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БОС Инв.00001226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9 861,00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ВЛ-10кВ от КТП-22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реховка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ул.Запрудная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 Инв.00001676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11 147,00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от ТП-43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Зори,г.Выкса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Инв.00001069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15 951,00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ВЛ-6кв от ТП-90 оп.№8 ф.601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Инв.00001520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от КТП-98  до оп.№13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апрудная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Инв.00000902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611,00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ВЛ-6кВ от оп.38 ф.609 до п/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КТП-104 , Инв.№00001525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872,00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от оп.№69 ф.606 от п/с.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КТП-109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нв.№00001517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2 316,00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ВЛ-6кВ от опоры ф.10306 от РП-103 до КТП-111ул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лаковая,г.Выкса Инв.№00001682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21 786,35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отпайка от оп.14 ф.1644 до КТП-114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елюскина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от оп.№3 ф.1644 до ТП-150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азо,г.Выкса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Инв.00001519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 6кВ ф.1644ТП-152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азо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ВЛ-10кВ - КТП-229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новедь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пож.депо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отпайка от оп.№14ф.1015 от п/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ст"Сноведьдо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КТП№229 инв.№00001521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14 557,00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ф.8-12 до КТП-236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нас.ст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отп.от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оп.№10 ф.8-12 от РП-8 доКТП-236 инв.№00001515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662,00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ВЛ-6кВф.8-05 до КТП№237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отп.отоп.№19ф,8-05 от РП-8доКТП-237 инв.№00001516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380,00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ф.608 до КТП-265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иля,насосная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отп.ф.608 от ТП-4 до КТП-265 инв.№00001514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1 948,00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ВЛ-6кВ ф,4615 КТП-428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ул.Чичерина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РП-404 до КТП-428 инв.№00001522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4 035,00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 от РП-5 до ВРУ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общ.ул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калова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д.64 инв.№00001286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4 313,00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РП-404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Досчатинское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шоссе РП-404 от Т-1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доВРУ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БОС инв.№ 00001527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3 642,00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РП-404,Досчатинское шоссе  РП-404 от Т-2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доВРУБОС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3 642,00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ТП-1 Ш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ул.Спортивная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1а,инв.№00001157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4 836,00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ТП-1Ш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ул.Спортивная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1а инв.№00001156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761,00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ТП-3Ш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ул.Ленина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10 072,00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ТП-3Ш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ул.Ленина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 инв.№00001149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2 509,00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ТП-3Ш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ул.Ленина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.инв.№00001148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2 310,00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ТП-3Ш,р.п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иморское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ул.Ленина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5 658,00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ТП-4 м-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нЮбилейный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д.7,инв.№00000961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12 642,00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ТП-6а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ТП-6а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дщо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ж/д 13 инв.№00001531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4 633,00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ТП-6б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орнилова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ТП-6б до ж/д №13 инв.№00001532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4 911,00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ТП-6б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орнилова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ТП-6б до ж/д№15 инв.№00001533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7 220,00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ТП-6б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орнилова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ТП-6б до ж/д №15 инв.№00001534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7 220,00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ТП-7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м-н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Юбилейный д.71 инв.№00000995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в ТП-7 м-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нЮбилейный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д.72 инв.№00000997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м-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нЮбилейный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д.№72-73 инв.№00001000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пер.Северный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инв.№00001208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2 726,00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ТП-1 до РУ-0,4кВ инв.№00001214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1 563,00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КЛ-0,4кВ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ТП-2до РУ-0,4кВ инв.№00001213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1 226,00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р.п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ул.М.Горького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 инв.№00001206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3 058,00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ТП-8  (244) м-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нЮбилейный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д,76 инв.№00001203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15 376,00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ТП-8 до дома №77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билейный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Выкса,Инв.№00001205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13 426,00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ТП-8 до дома №79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билейный,г.Выкса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16 409,00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ТП-8 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Шим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) до котельной на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портивная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Шиморское Инв.00001215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1 256,00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ТП-20 ЮЭС до ж/д.№3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ушкина,Выкса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12 721,00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ТП-20ЮЭС до ж/д.№5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ушкина,г.Выкса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13 675,00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ТП-24 до ж/дома №9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троитель,г.Выкса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3 167,00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оп.8/4 ТП-24 до ВРУ КНС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троитель,г.Выкса,Инв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00001422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4 178,65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ТП-36 до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ентральный,6 Инв.№ 00001093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15 830,00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ТП-75 до РУ0,4кВ АТС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риокский,Досчатое,Инв.№00001539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7 059,00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КТП-78 на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есчаная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п.Бл.Песочное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4 200,00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ТП-85ЮЭС до ж/дома №46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5 042,00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ТП-85(ЮЭС) до ж/д.№47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4 034,00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ТП-85(ЮЭС) до ж/д.№49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 00001542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3 025,00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КЛ-0,4кВ от ВЛ-0,4кВ КТП-98 до ж/дома № 26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апрудная,Выкса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Инв.№00000905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5 416,00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КТП-98 до ж/дома №20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апрудная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 Инв.№ 00000903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8 628,00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КТП-100 до ВЛИ-0,4кВ(НГТУ-гаражи)по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арнилова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Выкса,Инв.№00001543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4 538,00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ТП-101 до ВРУ-0,4кВ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НС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на ул.1 Мая, Инв.№00001240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4 229,00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КЛ-0,4кВот ТП-102 до дома №36 по ул.1 Мая, Выкса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нв.№00001032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11 915,00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КТП-111 до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Л-0,4кВ ж/д.№4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ул.Почтовая,Выкса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Инв.№00000908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10 702,00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кон.опор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Л-0,4кВ КТП-111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ул.Почтовая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ж/д.№6 ,Инв.№ 00000907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12 398,00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ВЛ-0,4кВ КТП-115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есозаводская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ВРУ-0,4кВ КНС,Инв.№00001249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4 993,00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РУ 0,4кВ ТП-134(ЮЭС) до ж/д.№7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7 664,00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ТП-134(ЮЭС) до ж/дома № 50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г. Выкса , Инв.№ 00001545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ТП-136(ЮЭС) до ж/д.№12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10 219,00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КЛ-0,4кВот ТП-136 (ЮЭС) до ж/д.№13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10 219,00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ТП-136(ЮЭС) до ж/домов №14,14а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Инв.№00000894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5 340,00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ТП-137(ЮЭС) до ж/д.№ 53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00001549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ТП-137(ЮЭС) до ж/д.№54а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5 109,00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ТП-137(ЮЭС) до ж/д.№55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оголя,Выкса,Инв.№00001551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5 109,00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ТП-137 (ЮЭС) до ж/д.№54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оголя,Выкса,Инв.№00001553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7 664,00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ТП-142(ЮЭС) до ж/д.№12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ушкина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 Инв.№ 00001554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4 595,00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ТП-142 до ВРУ котельной д.№20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тахановская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Инв.№00001287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528,00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ТП-142(ЮЭС) до ж/д.№18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тахановская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Выкса,Инв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00000889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10 517,00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ТП-143до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зд.школы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№8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ори,г.Выкса,Инв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00000941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6 317,00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ТП-156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зд.прокуратуры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ыкса,Инв.№00000906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4 283,00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ЗТП-143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зд.школы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№8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00000939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19 270,00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ТП-162(ЮЭС) до ж/д.№20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4 595,00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ТП-162 (ЮЭС) до ж/д.№27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9 190,00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ТП-162 (ЮЭС) до ж/дома №21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г.Выкса,инв.№00001558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35 988,00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ТП-162(ЮЭС) до ж/домов № 22,23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9 769,00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ТП-162(ЮЭС) до ж/домов № 24,25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Инв.№00000899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4 737,00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ТП-162(ЮЭС) до ж/дома №26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 00000898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5 653,00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ТП-166(ЮЭС) до ж/дома №18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оголя,Выкса,Инв.№00001559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3 069,00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ТП-166(ЮЭС) до ж/дома № 19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5 744,00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ТП-166(ЮЭС) до ж/домов №15,16,17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оголя,г.Выкса,Инв.№00000893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4 854,00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ТП-193 до ж/дома №48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раснофлотская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 00001564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6 892,00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КТП-196 до ж/дома №18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жный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Выкса,Инв.№00001067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18 773,00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КТП-196 до ж/дома № 23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жный,г.Выкса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 00001064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13 328,00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ТП-206 до ж/дома № 2 по ул.2-я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Пушкина,г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00001565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ТП-206 до ж/дома №2 по ул.2-я Пушкина,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ТП-245 до ж/дома №37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ТП-245 до ж/дома №35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9 190,00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КЛ-0,4кВ(1)  от КТП-270 до сооружения 28-эул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основая,Досчатое Инв.№ 00001262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2 901,00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КЛ-0,4кВ(2) от КТП-270 до сооружения 28-э 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основая,Досчатое,Инв.№00001263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3 022,00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ТП-428 до ВРУ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НС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ул.Чичерина,Досчатое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Инв.№00001251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5 315,00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ТП-431 до ж/дома №14а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отмос,Выкса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8 997,00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ТП-432 до ж/дома №16а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отмос,Выкса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Инв.№00001046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8 119,00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ТП-Зуева до ж/дома №3 на 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уева,г.Выкса,Иныв.№00001575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7 045,00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РП-6а до ТП-6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расная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Площадь,Выкса,Инв.№00000916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10 746,00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РП-103 до оп.№1ВЛ6кВ ф.10305,г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ыкса,Инв.№00000885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6 414,08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оп.№151ф.3678 на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ул.М.Горького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КТП-9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00001293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5 038,00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ТП-23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опова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до ТП-193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14 498,00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ТП-36 до Тп-37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.Ц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ентральный,Выкса,Инв.№00001091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10 917,00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ТП-37(Центральный) до ТП-32(РКЦ)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22 262,00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ТП-38(р-н банка) до ТП-215 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арнилова,г.Выкса,Инв.№00001513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5 378,00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Оп.6 ЛЭП№705 до ТП-43 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ори,Выкса,Инв.№00001070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3 390,00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оп.№12 ВЛ-6кВ ф.602 до ТП-75,Досчатое,мкр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риокский, Инв.№00001502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1 894,00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оп.№57 ВЛ-6кВ ф.6А-05 до КТП-138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енина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 Инв.№00001511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26 979,00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оп.№13ф.715 РП-7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есочное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до ТП-140, Инв.№ 00001110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1 189,00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оп.№12 ЛЭП 3610 ГПП-3 до ТП-140а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есочное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1 268,00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КЛ-6кВ от оп. №19ЛЭП 631 до КТП-176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Инв.№00001136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11 036,00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КТП-270 до ж/дома №17-э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основая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рп.Досчатое,Инв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.№ 00001260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5 276,00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терр</w:t>
            </w:r>
            <w:proofErr w:type="spellEnd"/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."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Завод Корпусов "от ГПП-110кВ до оп.№6 ВЛ-6кВ КТП-320,Инв.№00001237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10 177,00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КТП-10(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Шим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) БОС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14 298,00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КТП-122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Борковский проезд, Инв.№ 00001192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12 707,00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КТП-148 р-он завода Метиз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14 700,00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Трансформатор в ТП-2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Инв.№00001619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17 500,00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Трансформатор в КТП-148 р-он Метиз,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осчатое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Инв.№00001611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Панельл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ЩО-70 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,Инв.№ 00001490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Панель ЩО-70 в ТП-7 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иморское,Инв.№00001492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23 343,71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00001493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17 345,72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17 346,77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ТП-43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Зори,г.Выкса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00001481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22 564,39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ТП-43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Зори,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24 992,93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в ТП-43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расные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ЗОРИ,Г.выкса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18 995,05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Ячейка №9КСО-366 в ТП-144 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калова,5б,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Инв.№ 00001656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24 800,00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Ячейка №8 КСО-366 в ТП-144,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калова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5б, Инв.№00001657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24 800,00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Ячейка №6 КСО-272 в ТП-144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.Ч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калова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5б, Инв.№00001658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ТП-168 до ж/д.№28,29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00000896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9 473,00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ТП-168 до ж/дома №30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 Инв.№ 00000895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9 282,00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ТП-175 до ВРУ КНС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5 807,00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КТП-176 до магазина 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ружба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Инв.№00001138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7 149,00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ТП-186 до ж/дома №32 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00001196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18 406,00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ТП-186 до ж/дома №33 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 Инв.№00001195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8 269,00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ТП-186 до ж/дома №34 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 Инв.№00001197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413,00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ТП-186 до ж/дома № 35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Выкса, Инв.№00001198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9 635,00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ТП-186 до ж/дома №35а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Инв.№00001199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15 416,00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ТП-186 до ж/дома №36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18 192,00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КТП-192 до детского сада 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638,00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ТП-193 до ж/дома № 15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опова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 00001562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ТП-193 до ж/дома №15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опова,г.Выкса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Инв.№00001563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ВЛИ0,4кВ от РУ-0,4кВ ТП-90 до ВРУ 0,4кВ до ж/д.№1"А"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улина,г.Выкса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23 711,88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РУ-0,4кВ КТПН-10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до ВРУ БОС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9 575,00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в КТП-122 по Борковскому проезду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3 062,00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КЛ-6кВ от ВЛ-6кВ ф.3678 до КТП №11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иморское,ПДК"Окский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22 011,42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КТП-11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 ж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/дома №16 ПДК "Окский"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15 872,36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Л-0,4кВ КТП-12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дома №1,Садовая,Шиморское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19 037,04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Л-0,4кВ от ТП-5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№75А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ул.Конышева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18 594,31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от КТП-124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№83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мкр.Западный,г.Выкса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19 969,47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 0,4кВ от РУ-0,4кВ ТП №5 до ВЛ-0,4кВ ф.6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онышева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13 119,21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 0,4кВ от РУ 0,4кВ КТП №5а  до ВЛ-0,4кВ фид.4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оветская,рп.Шиморское,г.Выкса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5 222,85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 0,4кВ от РУ 0,4кВ ТП №5 до ВЛ 0,4кВ фид.5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онышева,рп.Шиморское,г.Выкса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13 119,21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 0,4кВ от РУ 0,4кВ КТП № 5а  до ВЛ 0,4кВ фид.3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оветская,рп.Шиморское,г.Выкса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5 222,85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 0,4кВ от РУ 0,4кВ ТП № 6а до ВРУ 0,4кВ ж/дома №11,ул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расные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Зори,г.Выкса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27 477,74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ТП-8 до ж/д.№14,ул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олевая,Шиморское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17 627,91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00-00002968 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от ТП-32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гаража №100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ГСК"Аргалит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" ,Шлаковая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13 530,32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00-00002969ВЛИ-0,4кВ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от РП-103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ж/д.№8 ул.1 Мая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31 789,50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00-00002970 ВЛИ-0,4кВ от КТП-115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гаража №0761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есозаводская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10 499,49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00-00003036 ВЛИ-0,4кВ от РУ 0,4кВ ТП-43 до 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в р-не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№99ж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15 096,87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00-00003037 ВЛИ-0,4кВ от КТП-116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№63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емафорная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12 637,15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00-00003097ВЛЗ-6кВ от оп.ф.4618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ТП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адресу:г.Выкса,Досчатинское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шоссе,40/5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31 245,49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00-00003167 ВЛИ-0,4кВ от опоры ВЛИ-0,4кВ до РП-306 до границы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№8 Молодежный -2.г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34 579,09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00-00003151 ВЛИ-0,4кВ от РУ 0,4кВ КТП№16а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№80 ул.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Фигуровской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11 049,68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00-00003149 ВЛИ-0,4кВ ОТВЛИ-0,4кВ КТП-25 до границ з/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№10,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 Виноградова,10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14 744,85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опоры ВЛИ-0,4кВ от ТП-5 до ж/д.№170 городской округ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Выкса,рп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иморское,ул.Конышева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17 088,50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от КТП-116 до гр.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№55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ул.Семафорная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5 302,64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ВЛИ-0,4кВ  от КТП-98 до гр.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.у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№139 с/т "Колос"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6 438,95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КТП-173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 45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ролетарская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5 714,34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 (1) ,с комплектом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обрудования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1-26 ,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смонтированной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 ТП№11А в здании №11(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Панель ЩО-70(2) , с комплектом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обрудования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1-26 ,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смонтированной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 ТП№11А в здании №11(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РУ 6кВ яч.№2 до Т-2 в ТП-11А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асположенной в здании №11(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КЛ-6кВ от РУ 6кВ яч.№1 до Т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 ТП №11А, расположенной в здании №11(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19 000,00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22 800,00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Ячейка 10кВ КСО 366.3Н (1)с комплектом оборудования в ТП-11А,  в здании №11(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Ячейкка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10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КСО366.3Н (2) с комплектом оборудования в ТП-11А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 здании №11(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Ячейка 6кВ КСО 366.5Н (1) с комплектом оборудования в ТП-11А, в здании №11 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15 600,00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Ячейка 6кВ КСО 366.1Н с комплектом оборудования в ТП-11А, в здании №11 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22 800,00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Панель 0,4кВ ЩО-70(1),  с комплектом оборудования 1-02 в ТП-11А, в здании №11 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Панель 0,4кВ ЩО-70 (2) с комплектом оборудования 1-02 в ТП-11А, в здании №11 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Ячейка 6кВ КСО 366.5Н (2) с комплектом оборудования в ТП-11А, в здании №11 (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Лепсе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15 600,00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00-00003960 ВЛИ-0,4кВ от КТП-12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№68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портивная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23 624,19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00-00003998 КЛ-0,4кВ от КТП-28 до ж/д №12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-л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ухова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28 000,00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00-00003999 КЛ-0,4кВ от КТП-28 до ж/д №12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-л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ухова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28 000,00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КТП-116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№57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ул.Семафорная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10 290,82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КТП-6в до дома №2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адресу:г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пер.Красные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Зори, (реестровый номер 10261055)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13 500,00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КТП№6в до дома №8 по адресу: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Амбулаторная (Реестровый номер 10261056)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21 750,00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00-00004175 ВЛИ-0,4кВ от КТП№25 6/0,4кВ 1х250кВА ж/д№52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еретенова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17 348,67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00-00004202 ВЛИ-0,4кВ от опоры ВЛИ-0,4кВ от ТП-8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.у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№35 с/т Пришкольный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26 803,23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00-00004238 КЛ-0,4кВ(4 штуки) дл.4*40метров от КТП-6в до ж/д.№15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ори,г.Выкса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35 000,00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00-00004291 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от КТП№25 до ВРУ 0,4кВ ж/д.№3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ул.Ст.матроса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Астахова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31 979,90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00-00004479 КТП-1000,реест.№10266816,ДО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Л"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Звездный"кв-л "Пристанское"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20 790,00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00-00004600  ВЛИ-0,22кВ от опоры ВЛИ-0,4кВ от КТП-116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.у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№51А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Семафорная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11 509,89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ф.2 от ТП №5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№2А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ул.Молодежная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г.о.г.Вык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34 710,23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00-00004959 КЛ-0,4кВ от РУ 0,4кВ ТП-142(РЭС) до ВРУ-0,4кВ ж/дома №20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тахановская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38 247,86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00-00004960ВЛИ-0,4кВ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ТП-8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№28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ул.Спортивная,рп.Шиморское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г.о.г.Выкса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16 748,75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00-00004961ВЛИ-0,4кВ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КТП-12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№32А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ул.Спортивная,рп.Шиморское,г.о.г.Выкса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13 879,34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00-00005030 ВЛИ-0,22кВ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от КТП №16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гр.зем.уч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№2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орячкина,г.Выкса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16 463,97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00-00005032 ВЛИ-0,22кВ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ближ.опоры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от КТП №16А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№80-А,ул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.Ф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игуровской,г.Выкса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16 776,45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от КТП №27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оп.уличного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осв.в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р-не д.№1 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олодежный-2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18 894,67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00-00005036 ВЛИ-0,4кВ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КТП"Афганец"до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гаража №62,ГК"Афганец",г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14 565,12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00-00005200 ВЛИ-0,4кВ от опоры ВЛИ-0,4кВ ф.1от БКТП №1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№17А,ул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портивная,рп.Шиморское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15 843,30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00-00005201 ВЛИ-0,22кВ от КТП-Афганец до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гар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 №296,г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ыкса,проезд Шлаковый, ГК "Афганец"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13 084,80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КТП-173 для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эл.снабжения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№31 на юго-запад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№4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пер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рупской,г.Выкса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31 544,08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00-00005235 ВЛИ-0,22кВ от ВЛИ-0,4кВ ф.1 от ТП-5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-ка №109А,рп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.Ш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иморское,ул.Советская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21 854,87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оп</w:t>
            </w:r>
            <w:proofErr w:type="spellEnd"/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ВЛИ-0,4кВ от КТП-16 для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эл.снабж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 стан. сот. связи 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ыкса,сев-зап.часть,уч.3/9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21 299,14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7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БП-00005360 ВЛИ-0,4кВ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ТП-8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№31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Ст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ришкольный,рп.Шиморское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21 431,69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БП-00005361 ВЛИ-0,4кВ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ВЛИ-0,4кВот ТП-24 до гаража №12 ПГК "Норд"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троитель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15 748,23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БП-00005415ВЛИ-0,4кВ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ТП-6 до зем.уч-ка№1В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ул.Затонская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9 527,92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ВЛЗ-6кВ от ВЛЗ-6кВ ф.4618  до КТП-160/6/0,4 зав.№9623 для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набжения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зд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. 48/8 по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Досчатинское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шосс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34 885,81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ВЛИ-0,22кВ от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бл.опоры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КТП-115 для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эл.снаб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 гаража№2263 ГК №31 ,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есозаводская,г.Выкса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14 334,53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опоры ВЛИ от КТП-124 для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эл.снабжения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зем.уч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№45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.З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ападный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25 834,60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от ВЛИ-0,4кВ от КТП-196 до ж/д.№6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.Ю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жный,г.о.г.Выкса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БП-00005560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16 559,94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ВЛИ-0,4кВ от ВЛИ-0,4кВ от ТП-217 до гаражей  ул.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Жилкооперации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БП-00005561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36 791,90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РУ-0,4кВ ТП-162(РЭС) до ВРУ 0.4кВ №1 ж/д №20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оголя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30 598,81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КЛ-0,4кВ от РУ-0,4укВ ТП-52181(РЭС) до д.9А,ул.С.Битковой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ыкса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Нижегородской обл.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22 554,33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КЛ-0,4кВ от РУ-0,4кВ ТП-52095(РЭС) до ж/дома №73,ул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стровского,г.Выкса,Нижегородская обл.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30 095,63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30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ВЛ-0,4кВ от опоры ВЛ-0,4кВ от КТП-52024А до ж/д №61-65,ул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енинградская,г.Выкса Нижегородская об.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18 691,20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ВЛ-0,4кВ от опоры №26 ВЛ-0,4кВ от КТП №52104А до ж/д №34-48,ул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.С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емафорная,г.Выкса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27 154,20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ВЛИ-0,22кВ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от КТП-115 для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эл.снабжения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 гаража №0525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ул.Лесозаводская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г.Выкс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15 107,03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62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ВЛИ-0,4кВ от оп</w:t>
            </w:r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.В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ЛИ-0,4кВ КТП-9 до границ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уч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-ка №59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ст.Приокский</w:t>
            </w:r>
            <w:proofErr w:type="spell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рп.Шиморское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33 945,30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>Электролаборатория</w:t>
            </w:r>
            <w:proofErr w:type="spellEnd"/>
            <w:proofErr w:type="gramStart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№В</w:t>
            </w:r>
            <w:proofErr w:type="gramEnd"/>
            <w:r w:rsidRPr="00103DD6">
              <w:rPr>
                <w:rFonts w:ascii="Arial" w:eastAsia="Times New Roman" w:hAnsi="Arial" w:cs="Arial"/>
                <w:sz w:val="16"/>
                <w:szCs w:val="16"/>
              </w:rPr>
              <w:t xml:space="preserve"> 663 ВК 52 , инв.№: 00001641   Приволжская лизинговая компания (выкупная стоим)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1000,000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54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103DD6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103DD6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103DD6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103DD6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4 327 575,36</w:t>
            </w:r>
          </w:p>
        </w:tc>
      </w:tr>
      <w:tr w:rsidR="00103DD6" w:rsidRPr="00103DD6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345"/>
        </w:trPr>
        <w:tc>
          <w:tcPr>
            <w:tcW w:w="864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D6" w:rsidRPr="00103DD6" w:rsidRDefault="00103DD6" w:rsidP="0010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103DD6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D6" w:rsidRPr="00103DD6" w:rsidRDefault="00103DD6" w:rsidP="002431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103DD6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324,000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85"/>
        </w:trPr>
        <w:tc>
          <w:tcPr>
            <w:tcW w:w="3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0A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720"/>
        </w:trPr>
        <w:tc>
          <w:tcPr>
            <w:tcW w:w="3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8C0" w:rsidRPr="005D58C0" w:rsidRDefault="005D58C0" w:rsidP="000A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sz w:val="18"/>
                <w:szCs w:val="18"/>
              </w:rPr>
              <w:t>По пункту 4.3 Приложения №2 к приказу  Минэкономразвития России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3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85"/>
        </w:trPr>
        <w:tc>
          <w:tcPr>
            <w:tcW w:w="141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8C0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30.06.2021 года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40"/>
        </w:trPr>
        <w:tc>
          <w:tcPr>
            <w:tcW w:w="8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42"/>
        </w:trPr>
        <w:tc>
          <w:tcPr>
            <w:tcW w:w="8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55"/>
        </w:trPr>
        <w:tc>
          <w:tcPr>
            <w:tcW w:w="8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8C0" w:rsidRPr="005D58C0" w:rsidRDefault="005D58C0" w:rsidP="005D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конец периода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55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597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8C0" w:rsidRPr="005D58C0" w:rsidRDefault="005D58C0" w:rsidP="005D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55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59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55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464 881,58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615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5D58C0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464 881,58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25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0A36E6" w:rsidP="005D58C0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Распоряжение №40 от 02.12.20г. </w:t>
            </w:r>
            <w:r w:rsidR="005D58C0" w:rsidRPr="005D58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контрактов 2021г</w:t>
            </w: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sz w:val="18"/>
                <w:szCs w:val="18"/>
              </w:rPr>
              <w:t>456 270,35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540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sz w:val="18"/>
                <w:szCs w:val="18"/>
              </w:rPr>
              <w:t>8 611,23</w:t>
            </w:r>
          </w:p>
        </w:tc>
      </w:tr>
      <w:tr w:rsidR="005D58C0" w:rsidRPr="005D58C0" w:rsidTr="00703C8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1007" w:type="dxa"/>
          <w:trHeight w:val="255"/>
        </w:trPr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8C0" w:rsidRPr="005D58C0" w:rsidRDefault="005D58C0" w:rsidP="005D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59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C0" w:rsidRPr="005D58C0" w:rsidRDefault="005D58C0" w:rsidP="005D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5D58C0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464 881,58</w:t>
            </w:r>
          </w:p>
        </w:tc>
      </w:tr>
    </w:tbl>
    <w:p w:rsidR="004E1053" w:rsidRPr="005559B8" w:rsidRDefault="004E1053" w:rsidP="005559B8"/>
    <w:sectPr w:rsidR="004E1053" w:rsidRPr="005559B8" w:rsidSect="005D58C0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F111E"/>
    <w:multiLevelType w:val="multilevel"/>
    <w:tmpl w:val="C7D25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76811"/>
    <w:rsid w:val="000A36E6"/>
    <w:rsid w:val="00103DD6"/>
    <w:rsid w:val="00123666"/>
    <w:rsid w:val="00192E16"/>
    <w:rsid w:val="001D7B2A"/>
    <w:rsid w:val="00243157"/>
    <w:rsid w:val="0024685D"/>
    <w:rsid w:val="002636B5"/>
    <w:rsid w:val="00265054"/>
    <w:rsid w:val="00287C52"/>
    <w:rsid w:val="00293739"/>
    <w:rsid w:val="002D3DA9"/>
    <w:rsid w:val="00376D2A"/>
    <w:rsid w:val="00377F0F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A12AC"/>
    <w:rsid w:val="005A274E"/>
    <w:rsid w:val="005C0639"/>
    <w:rsid w:val="005C218D"/>
    <w:rsid w:val="005D3D40"/>
    <w:rsid w:val="005D58C0"/>
    <w:rsid w:val="00607C05"/>
    <w:rsid w:val="00616B98"/>
    <w:rsid w:val="00656803"/>
    <w:rsid w:val="006B24D3"/>
    <w:rsid w:val="006F7258"/>
    <w:rsid w:val="00703C8F"/>
    <w:rsid w:val="00750050"/>
    <w:rsid w:val="007750CD"/>
    <w:rsid w:val="008052FF"/>
    <w:rsid w:val="00872C8D"/>
    <w:rsid w:val="008731A4"/>
    <w:rsid w:val="008E30BD"/>
    <w:rsid w:val="009054BF"/>
    <w:rsid w:val="009267DE"/>
    <w:rsid w:val="00930E92"/>
    <w:rsid w:val="009422BD"/>
    <w:rsid w:val="009515FD"/>
    <w:rsid w:val="009963C2"/>
    <w:rsid w:val="00A10B9D"/>
    <w:rsid w:val="00A30F88"/>
    <w:rsid w:val="00A3398A"/>
    <w:rsid w:val="00A500DF"/>
    <w:rsid w:val="00AA0F78"/>
    <w:rsid w:val="00B047A7"/>
    <w:rsid w:val="00B24D7F"/>
    <w:rsid w:val="00B8399C"/>
    <w:rsid w:val="00BA26D7"/>
    <w:rsid w:val="00BA7711"/>
    <w:rsid w:val="00BB5B6F"/>
    <w:rsid w:val="00C7679A"/>
    <w:rsid w:val="00C8576D"/>
    <w:rsid w:val="00D2229C"/>
    <w:rsid w:val="00D866B3"/>
    <w:rsid w:val="00DF0AAF"/>
    <w:rsid w:val="00DF64AC"/>
    <w:rsid w:val="00E216C3"/>
    <w:rsid w:val="00E51ED9"/>
    <w:rsid w:val="00EB56B9"/>
    <w:rsid w:val="00F04B2D"/>
    <w:rsid w:val="00F1024E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103DD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69">
    <w:name w:val="xl69"/>
    <w:basedOn w:val="a"/>
    <w:rsid w:val="00103DD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0">
    <w:name w:val="xl70"/>
    <w:basedOn w:val="a"/>
    <w:rsid w:val="00103DD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103D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03DD6"/>
    <w:pPr>
      <w:pBdr>
        <w:top w:val="single" w:sz="4" w:space="0" w:color="A0A0A0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3">
    <w:name w:val="xl73"/>
    <w:basedOn w:val="a"/>
    <w:rsid w:val="00103DD6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4">
    <w:name w:val="xl74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103DD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103DD6"/>
    <w:pPr>
      <w:pBdr>
        <w:top w:val="single" w:sz="4" w:space="0" w:color="ACC8BD"/>
        <w:left w:val="single" w:sz="4" w:space="14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03DD6"/>
    <w:pPr>
      <w:pBdr>
        <w:left w:val="single" w:sz="4" w:space="14" w:color="ACC8BD"/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03DD6"/>
    <w:pPr>
      <w:pBdr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03DD6"/>
    <w:pPr>
      <w:pBdr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103DD6"/>
    <w:pPr>
      <w:pBdr>
        <w:top w:val="single" w:sz="4" w:space="0" w:color="ACC8BD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03DD6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03DD6"/>
    <w:pPr>
      <w:pBdr>
        <w:left w:val="single" w:sz="4" w:space="0" w:color="C0C0C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03DD6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1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03DD6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0">
    <w:name w:val="xl90"/>
    <w:basedOn w:val="a"/>
    <w:rsid w:val="00103D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1">
    <w:name w:val="xl91"/>
    <w:basedOn w:val="a"/>
    <w:rsid w:val="00103DD6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2">
    <w:name w:val="xl92"/>
    <w:basedOn w:val="a"/>
    <w:rsid w:val="00103DD6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3">
    <w:name w:val="xl93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4">
    <w:name w:val="xl94"/>
    <w:basedOn w:val="a"/>
    <w:rsid w:val="00103DD6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5">
    <w:name w:val="xl95"/>
    <w:basedOn w:val="a"/>
    <w:rsid w:val="00103DD6"/>
    <w:pPr>
      <w:pBdr>
        <w:top w:val="single" w:sz="4" w:space="0" w:color="auto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6">
    <w:name w:val="xl96"/>
    <w:basedOn w:val="a"/>
    <w:rsid w:val="00103DD6"/>
    <w:pPr>
      <w:pBdr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7">
    <w:name w:val="xl97"/>
    <w:basedOn w:val="a"/>
    <w:rsid w:val="00103DD6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8">
    <w:name w:val="xl98"/>
    <w:basedOn w:val="a"/>
    <w:rsid w:val="00103D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9">
    <w:name w:val="xl99"/>
    <w:basedOn w:val="a"/>
    <w:rsid w:val="00103DD6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0">
    <w:name w:val="xl100"/>
    <w:basedOn w:val="a"/>
    <w:rsid w:val="00103DD6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1">
    <w:name w:val="xl101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2">
    <w:name w:val="xl102"/>
    <w:basedOn w:val="a"/>
    <w:rsid w:val="00103DD6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103DD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69">
    <w:name w:val="xl69"/>
    <w:basedOn w:val="a"/>
    <w:rsid w:val="00103DD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0">
    <w:name w:val="xl70"/>
    <w:basedOn w:val="a"/>
    <w:rsid w:val="00103DD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103D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03DD6"/>
    <w:pPr>
      <w:pBdr>
        <w:top w:val="single" w:sz="4" w:space="0" w:color="A0A0A0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3">
    <w:name w:val="xl73"/>
    <w:basedOn w:val="a"/>
    <w:rsid w:val="00103DD6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4">
    <w:name w:val="xl74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103DD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103DD6"/>
    <w:pPr>
      <w:pBdr>
        <w:top w:val="single" w:sz="4" w:space="0" w:color="ACC8BD"/>
        <w:left w:val="single" w:sz="4" w:space="14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03DD6"/>
    <w:pPr>
      <w:pBdr>
        <w:left w:val="single" w:sz="4" w:space="14" w:color="ACC8BD"/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03DD6"/>
    <w:pPr>
      <w:pBdr>
        <w:bottom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03DD6"/>
    <w:pPr>
      <w:pBdr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03DD6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103DD6"/>
    <w:pPr>
      <w:pBdr>
        <w:top w:val="single" w:sz="4" w:space="0" w:color="ACC8BD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03DD6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03DD6"/>
    <w:pPr>
      <w:pBdr>
        <w:left w:val="single" w:sz="4" w:space="0" w:color="C0C0C0"/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03DD6"/>
    <w:pPr>
      <w:pBdr>
        <w:top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1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03DD6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0">
    <w:name w:val="xl90"/>
    <w:basedOn w:val="a"/>
    <w:rsid w:val="00103D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1">
    <w:name w:val="xl91"/>
    <w:basedOn w:val="a"/>
    <w:rsid w:val="00103DD6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2">
    <w:name w:val="xl92"/>
    <w:basedOn w:val="a"/>
    <w:rsid w:val="00103DD6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3">
    <w:name w:val="xl93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4">
    <w:name w:val="xl94"/>
    <w:basedOn w:val="a"/>
    <w:rsid w:val="00103DD6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sz w:val="20"/>
      <w:szCs w:val="20"/>
    </w:rPr>
  </w:style>
  <w:style w:type="paragraph" w:customStyle="1" w:styleId="xl95">
    <w:name w:val="xl95"/>
    <w:basedOn w:val="a"/>
    <w:rsid w:val="00103DD6"/>
    <w:pPr>
      <w:pBdr>
        <w:top w:val="single" w:sz="4" w:space="0" w:color="auto"/>
        <w:left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6">
    <w:name w:val="xl96"/>
    <w:basedOn w:val="a"/>
    <w:rsid w:val="00103DD6"/>
    <w:pPr>
      <w:pBdr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7">
    <w:name w:val="xl97"/>
    <w:basedOn w:val="a"/>
    <w:rsid w:val="00103DD6"/>
    <w:pPr>
      <w:pBdr>
        <w:top w:val="single" w:sz="4" w:space="0" w:color="auto"/>
        <w:lef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8">
    <w:name w:val="xl98"/>
    <w:basedOn w:val="a"/>
    <w:rsid w:val="00103D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99">
    <w:name w:val="xl99"/>
    <w:basedOn w:val="a"/>
    <w:rsid w:val="00103DD6"/>
    <w:pPr>
      <w:pBdr>
        <w:top w:val="single" w:sz="4" w:space="0" w:color="auto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0">
    <w:name w:val="xl100"/>
    <w:basedOn w:val="a"/>
    <w:rsid w:val="00103DD6"/>
    <w:pPr>
      <w:pBdr>
        <w:left w:val="single" w:sz="4" w:space="0" w:color="A0A0A0"/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1">
    <w:name w:val="xl101"/>
    <w:basedOn w:val="a"/>
    <w:rsid w:val="00103DD6"/>
    <w:pPr>
      <w:pBdr>
        <w:bottom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102">
    <w:name w:val="xl102"/>
    <w:basedOn w:val="a"/>
    <w:rsid w:val="00103DD6"/>
    <w:pPr>
      <w:pBdr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36</Pages>
  <Words>8465</Words>
  <Characters>48253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15</cp:revision>
  <dcterms:created xsi:type="dcterms:W3CDTF">2021-01-20T06:17:00Z</dcterms:created>
  <dcterms:modified xsi:type="dcterms:W3CDTF">2021-07-16T08:25:00Z</dcterms:modified>
</cp:coreProperties>
</file>