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1E27" w14:textId="77777777" w:rsidR="005B7E29" w:rsidRPr="005C07A1" w:rsidRDefault="00ED7D68">
      <w:pPr>
        <w:rPr>
          <w:b/>
          <w:sz w:val="24"/>
          <w:szCs w:val="24"/>
        </w:rPr>
      </w:pPr>
      <w:r>
        <w:t xml:space="preserve"> </w:t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 w:rsidRPr="005C07A1">
        <w:rPr>
          <w:b/>
          <w:sz w:val="24"/>
          <w:szCs w:val="24"/>
        </w:rPr>
        <w:t>Утверждаю:</w:t>
      </w:r>
      <w:r w:rsidR="00983322" w:rsidRPr="005C07A1">
        <w:rPr>
          <w:b/>
          <w:sz w:val="24"/>
          <w:szCs w:val="24"/>
        </w:rPr>
        <w:t xml:space="preserve"> </w:t>
      </w:r>
    </w:p>
    <w:p w14:paraId="241D995C" w14:textId="464E467E"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  <w:t xml:space="preserve">        </w:t>
      </w:r>
      <w:r w:rsidR="00964DFE">
        <w:rPr>
          <w:b/>
          <w:sz w:val="24"/>
          <w:szCs w:val="24"/>
        </w:rPr>
        <w:t xml:space="preserve">        </w:t>
      </w:r>
      <w:r w:rsidRPr="005C07A1">
        <w:rPr>
          <w:b/>
          <w:sz w:val="24"/>
          <w:szCs w:val="24"/>
        </w:rPr>
        <w:t xml:space="preserve">  </w:t>
      </w:r>
      <w:r w:rsidRPr="005C07A1">
        <w:rPr>
          <w:sz w:val="24"/>
          <w:szCs w:val="24"/>
        </w:rPr>
        <w:t>Директор</w:t>
      </w:r>
      <w:r w:rsidR="00D767BA">
        <w:rPr>
          <w:sz w:val="24"/>
          <w:szCs w:val="24"/>
        </w:rPr>
        <w:t xml:space="preserve"> АО</w:t>
      </w:r>
      <w:r w:rsidRPr="005C07A1">
        <w:rPr>
          <w:sz w:val="24"/>
          <w:szCs w:val="24"/>
        </w:rPr>
        <w:t xml:space="preserve"> «Выксаэнерго»</w:t>
      </w:r>
      <w:r w:rsidR="00983322" w:rsidRPr="005C07A1">
        <w:rPr>
          <w:sz w:val="24"/>
          <w:szCs w:val="24"/>
        </w:rPr>
        <w:t xml:space="preserve"> </w:t>
      </w:r>
      <w:r w:rsidR="00983322" w:rsidRPr="005C07A1">
        <w:rPr>
          <w:b/>
          <w:sz w:val="24"/>
          <w:szCs w:val="24"/>
        </w:rPr>
        <w:t xml:space="preserve"> </w:t>
      </w:r>
    </w:p>
    <w:p w14:paraId="1E911413" w14:textId="77777777" w:rsidR="005B7E29" w:rsidRPr="005C07A1" w:rsidRDefault="005B7E29">
      <w:pPr>
        <w:rPr>
          <w:b/>
          <w:sz w:val="24"/>
          <w:szCs w:val="24"/>
        </w:rPr>
      </w:pPr>
    </w:p>
    <w:p w14:paraId="3EBBD27A" w14:textId="77777777"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sz w:val="24"/>
          <w:szCs w:val="24"/>
        </w:rPr>
        <w:t xml:space="preserve">    </w:t>
      </w:r>
      <w:r w:rsidR="00964DFE">
        <w:rPr>
          <w:sz w:val="24"/>
          <w:szCs w:val="24"/>
        </w:rPr>
        <w:t xml:space="preserve">       </w:t>
      </w:r>
      <w:r w:rsidRPr="005C07A1">
        <w:rPr>
          <w:sz w:val="24"/>
          <w:szCs w:val="24"/>
        </w:rPr>
        <w:t xml:space="preserve">     _________________ Журин В.А.</w:t>
      </w:r>
      <w:r w:rsidR="00983322" w:rsidRPr="005C07A1">
        <w:rPr>
          <w:b/>
          <w:sz w:val="24"/>
          <w:szCs w:val="24"/>
        </w:rPr>
        <w:t xml:space="preserve">     </w:t>
      </w:r>
    </w:p>
    <w:p w14:paraId="4686674A" w14:textId="5992153F" w:rsidR="005B7E29" w:rsidRPr="005C07A1" w:rsidRDefault="00596870">
      <w:pPr>
        <w:rPr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="0043627F">
        <w:rPr>
          <w:b/>
          <w:sz w:val="24"/>
          <w:szCs w:val="24"/>
        </w:rPr>
        <w:tab/>
      </w:r>
      <w:proofErr w:type="gramStart"/>
      <w:r w:rsidR="0043627F" w:rsidRPr="0043627F">
        <w:rPr>
          <w:sz w:val="24"/>
          <w:szCs w:val="24"/>
        </w:rPr>
        <w:t xml:space="preserve">«  </w:t>
      </w:r>
      <w:r w:rsidR="00EC0974">
        <w:rPr>
          <w:sz w:val="24"/>
          <w:szCs w:val="24"/>
        </w:rPr>
        <w:t>1</w:t>
      </w:r>
      <w:proofErr w:type="gramEnd"/>
      <w:r w:rsidR="0043627F" w:rsidRPr="0043627F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 xml:space="preserve"> </w:t>
      </w:r>
      <w:r w:rsidR="0043627F" w:rsidRPr="0043627F">
        <w:rPr>
          <w:sz w:val="24"/>
          <w:szCs w:val="24"/>
        </w:rPr>
        <w:t>»</w:t>
      </w:r>
      <w:r w:rsidR="00C359DA">
        <w:rPr>
          <w:sz w:val="24"/>
          <w:szCs w:val="24"/>
        </w:rPr>
        <w:t xml:space="preserve"> </w:t>
      </w:r>
      <w:r w:rsidR="00D767BA">
        <w:rPr>
          <w:sz w:val="24"/>
          <w:szCs w:val="24"/>
          <w:u w:val="single"/>
        </w:rPr>
        <w:t>феврал</w:t>
      </w:r>
      <w:r w:rsidR="00C359DA" w:rsidRPr="00C359DA">
        <w:rPr>
          <w:sz w:val="24"/>
          <w:szCs w:val="24"/>
          <w:u w:val="single"/>
        </w:rPr>
        <w:t>я</w:t>
      </w:r>
      <w:r w:rsidR="00C359DA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>20</w:t>
      </w:r>
      <w:r w:rsidR="00E968A6">
        <w:rPr>
          <w:sz w:val="24"/>
          <w:szCs w:val="24"/>
        </w:rPr>
        <w:t>2</w:t>
      </w:r>
      <w:r w:rsidR="00EC0974">
        <w:rPr>
          <w:sz w:val="24"/>
          <w:szCs w:val="24"/>
        </w:rPr>
        <w:t>4</w:t>
      </w:r>
      <w:r w:rsidRPr="005C07A1">
        <w:rPr>
          <w:sz w:val="24"/>
          <w:szCs w:val="24"/>
        </w:rPr>
        <w:t>г.</w:t>
      </w:r>
    </w:p>
    <w:p w14:paraId="2D355AF9" w14:textId="77777777" w:rsidR="005B7E29" w:rsidRPr="005C07A1" w:rsidRDefault="005B7E29" w:rsidP="00596870">
      <w:pPr>
        <w:rPr>
          <w:b/>
          <w:sz w:val="24"/>
          <w:szCs w:val="24"/>
        </w:rPr>
      </w:pPr>
    </w:p>
    <w:p w14:paraId="72EFDB2B" w14:textId="77777777" w:rsidR="005B7E29" w:rsidRPr="004573A0" w:rsidRDefault="005B7E29" w:rsidP="00CD1DB9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Отчет об итогах изучения мнения потребителей сетевой организации</w:t>
      </w:r>
    </w:p>
    <w:p w14:paraId="76B80338" w14:textId="68557517" w:rsidR="005B7E29" w:rsidRPr="004573A0" w:rsidRDefault="00D767BA" w:rsidP="00CD1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</w:t>
      </w:r>
      <w:r w:rsidR="005B7E29" w:rsidRPr="004573A0">
        <w:rPr>
          <w:b/>
          <w:sz w:val="28"/>
          <w:szCs w:val="28"/>
        </w:rPr>
        <w:t xml:space="preserve"> «Выксаэнерго»</w:t>
      </w:r>
    </w:p>
    <w:p w14:paraId="0C606C44" w14:textId="0185CC6B" w:rsidR="005B7E29" w:rsidRPr="004573A0" w:rsidRDefault="005B7E29" w:rsidP="00CD1DB9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 качестве обслуживания в 20</w:t>
      </w:r>
      <w:r w:rsidR="006150FD">
        <w:rPr>
          <w:b/>
          <w:sz w:val="28"/>
          <w:szCs w:val="28"/>
        </w:rPr>
        <w:t>2</w:t>
      </w:r>
      <w:r w:rsidR="009714EF">
        <w:rPr>
          <w:b/>
          <w:sz w:val="28"/>
          <w:szCs w:val="28"/>
        </w:rPr>
        <w:t>3</w:t>
      </w:r>
      <w:r w:rsidRPr="004573A0">
        <w:rPr>
          <w:b/>
          <w:sz w:val="28"/>
          <w:szCs w:val="28"/>
        </w:rPr>
        <w:t xml:space="preserve"> году.</w:t>
      </w:r>
    </w:p>
    <w:p w14:paraId="6A2615FD" w14:textId="77777777" w:rsidR="005B7E29" w:rsidRPr="005C07A1" w:rsidRDefault="005B7E29">
      <w:pPr>
        <w:rPr>
          <w:sz w:val="24"/>
          <w:szCs w:val="24"/>
        </w:rPr>
      </w:pPr>
    </w:p>
    <w:p w14:paraId="522667F8" w14:textId="5C897F8A" w:rsidR="00596870" w:rsidRPr="005C07A1" w:rsidRDefault="004573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8869FA">
        <w:rPr>
          <w:sz w:val="24"/>
          <w:szCs w:val="24"/>
        </w:rPr>
        <w:t>о.г</w:t>
      </w:r>
      <w:proofErr w:type="spellEnd"/>
      <w:r w:rsidR="008869FA">
        <w:rPr>
          <w:sz w:val="24"/>
          <w:szCs w:val="24"/>
        </w:rPr>
        <w:t>.</w:t>
      </w:r>
      <w:r>
        <w:rPr>
          <w:sz w:val="24"/>
          <w:szCs w:val="24"/>
        </w:rPr>
        <w:t xml:space="preserve"> Выкса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69FA">
        <w:rPr>
          <w:sz w:val="24"/>
          <w:szCs w:val="24"/>
        </w:rPr>
        <w:tab/>
        <w:t>«</w:t>
      </w:r>
      <w:r w:rsidR="00EC0974">
        <w:rPr>
          <w:sz w:val="24"/>
          <w:szCs w:val="24"/>
        </w:rPr>
        <w:t>1</w:t>
      </w:r>
      <w:r w:rsidR="008869FA">
        <w:rPr>
          <w:sz w:val="24"/>
          <w:szCs w:val="24"/>
        </w:rPr>
        <w:t>»</w:t>
      </w:r>
      <w:r w:rsidR="00C359DA">
        <w:rPr>
          <w:sz w:val="24"/>
          <w:szCs w:val="24"/>
        </w:rPr>
        <w:t xml:space="preserve"> </w:t>
      </w:r>
      <w:r w:rsidR="006E61DE">
        <w:rPr>
          <w:sz w:val="24"/>
          <w:szCs w:val="24"/>
          <w:u w:val="single"/>
        </w:rPr>
        <w:t>февра</w:t>
      </w:r>
      <w:r w:rsidR="00D767BA">
        <w:rPr>
          <w:sz w:val="24"/>
          <w:szCs w:val="24"/>
          <w:u w:val="single"/>
        </w:rPr>
        <w:t>л</w:t>
      </w:r>
      <w:r w:rsidR="00C359DA" w:rsidRPr="00C359DA">
        <w:rPr>
          <w:sz w:val="24"/>
          <w:szCs w:val="24"/>
          <w:u w:val="single"/>
        </w:rPr>
        <w:t>я</w:t>
      </w:r>
      <w:r w:rsidR="00596870" w:rsidRPr="00C359DA">
        <w:rPr>
          <w:sz w:val="24"/>
          <w:szCs w:val="24"/>
          <w:u w:val="single"/>
        </w:rPr>
        <w:t xml:space="preserve"> </w:t>
      </w:r>
      <w:r w:rsidR="00596870" w:rsidRPr="005C07A1">
        <w:rPr>
          <w:sz w:val="24"/>
          <w:szCs w:val="24"/>
        </w:rPr>
        <w:t>20</w:t>
      </w:r>
      <w:r w:rsidR="00E968A6">
        <w:rPr>
          <w:sz w:val="24"/>
          <w:szCs w:val="24"/>
        </w:rPr>
        <w:t>2</w:t>
      </w:r>
      <w:r w:rsidR="009714EF">
        <w:rPr>
          <w:sz w:val="24"/>
          <w:szCs w:val="24"/>
        </w:rPr>
        <w:t>4</w:t>
      </w:r>
      <w:r w:rsidR="00596870" w:rsidRPr="005C07A1">
        <w:rPr>
          <w:sz w:val="24"/>
          <w:szCs w:val="24"/>
        </w:rPr>
        <w:t>г.</w:t>
      </w:r>
    </w:p>
    <w:p w14:paraId="266F85DD" w14:textId="77777777" w:rsidR="00596870" w:rsidRPr="005C07A1" w:rsidRDefault="00596870" w:rsidP="00964DFE">
      <w:pPr>
        <w:rPr>
          <w:sz w:val="24"/>
          <w:szCs w:val="24"/>
        </w:rPr>
      </w:pPr>
    </w:p>
    <w:p w14:paraId="1F6F30ED" w14:textId="77777777"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="002001D1">
        <w:rPr>
          <w:sz w:val="24"/>
          <w:szCs w:val="24"/>
        </w:rPr>
        <w:tab/>
      </w:r>
      <w:r w:rsidR="002001D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В целях повышения качества и доступности предоставления потребителям услуг и в соответствии с приказом Министерства энергетики РФ «О единых стандартах качества обслуживания сетевыми организациями потребителей услуг сетевых организаций» от 15.04.2014 №186 проведен опрос мнения потребителей о качестве обслуживания.</w:t>
      </w:r>
    </w:p>
    <w:p w14:paraId="07B4AC13" w14:textId="77777777"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Опрос мнения потребителей услуг проводился в телефонном режиме, в сети Интернет на сайте предприятия и методом анкетирования.</w:t>
      </w:r>
    </w:p>
    <w:p w14:paraId="3939FC51" w14:textId="20C4BB02"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</w:r>
      <w:r w:rsidR="00D767BA">
        <w:rPr>
          <w:sz w:val="24"/>
          <w:szCs w:val="24"/>
        </w:rPr>
        <w:t>Акционерное общество</w:t>
      </w:r>
      <w:r w:rsidR="00491D2C" w:rsidRPr="005C07A1">
        <w:rPr>
          <w:sz w:val="24"/>
          <w:szCs w:val="24"/>
        </w:rPr>
        <w:t xml:space="preserve"> «Выксаэнерго» (</w:t>
      </w:r>
      <w:r w:rsidR="00D767BA">
        <w:rPr>
          <w:sz w:val="24"/>
          <w:szCs w:val="24"/>
        </w:rPr>
        <w:t>АО</w:t>
      </w:r>
      <w:r w:rsidR="00491D2C" w:rsidRPr="005C07A1">
        <w:rPr>
          <w:sz w:val="24"/>
          <w:szCs w:val="24"/>
        </w:rPr>
        <w:t xml:space="preserve"> «Выксаэнерго») при осуществлении своей деятельности оказывает следующие услуги:</w:t>
      </w:r>
    </w:p>
    <w:p w14:paraId="009177BC" w14:textId="77777777" w:rsidR="00491D2C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 услуги по передаче электрической энергии;</w:t>
      </w:r>
    </w:p>
    <w:p w14:paraId="67AB25A3" w14:textId="77777777" w:rsidR="00DF4782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</w:t>
      </w:r>
      <w:r w:rsidR="00551C30" w:rsidRPr="005C07A1">
        <w:rPr>
          <w:sz w:val="24"/>
          <w:szCs w:val="24"/>
        </w:rPr>
        <w:t xml:space="preserve"> </w:t>
      </w:r>
      <w:r w:rsidRPr="005C07A1">
        <w:rPr>
          <w:sz w:val="24"/>
          <w:szCs w:val="24"/>
        </w:rPr>
        <w:t>услуги по технологическому присоединению к электрическим сетям.</w:t>
      </w:r>
    </w:p>
    <w:p w14:paraId="2BCFBCDA" w14:textId="77777777" w:rsidR="00DF4782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Дополнительные услуги</w:t>
      </w:r>
      <w:r w:rsidR="00551C30" w:rsidRPr="005C07A1">
        <w:rPr>
          <w:sz w:val="24"/>
          <w:szCs w:val="24"/>
        </w:rPr>
        <w:t>:</w:t>
      </w:r>
    </w:p>
    <w:p w14:paraId="5B8CC5F2" w14:textId="77777777" w:rsidR="00551C30" w:rsidRPr="005C07A1" w:rsidRDefault="00551C3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 техническое обслуживание электросетевых объектов;</w:t>
      </w:r>
    </w:p>
    <w:p w14:paraId="4292AB15" w14:textId="77777777" w:rsidR="00551C30" w:rsidRPr="005C07A1" w:rsidRDefault="00551C3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  <w:t>- испытание кабельных линий и электрозащитных средств;</w:t>
      </w:r>
    </w:p>
    <w:p w14:paraId="0FBA1A20" w14:textId="77777777" w:rsidR="00551C30" w:rsidRDefault="005C07A1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  <w:t>- установка коммерческого учета электроэнергии.</w:t>
      </w:r>
    </w:p>
    <w:p w14:paraId="7188FAC4" w14:textId="15089A55" w:rsidR="00BC7CB2" w:rsidRDefault="00964DFE" w:rsidP="0059687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Для изучения мнения потребителей услуг о качестве обслуживания был проведен опрос (</w:t>
      </w:r>
      <w:r w:rsidR="00683981">
        <w:rPr>
          <w:sz w:val="24"/>
          <w:szCs w:val="24"/>
        </w:rPr>
        <w:t>3</w:t>
      </w:r>
      <w:r w:rsidR="00AB25CB">
        <w:rPr>
          <w:sz w:val="24"/>
          <w:szCs w:val="24"/>
        </w:rPr>
        <w:t>6</w:t>
      </w:r>
      <w:r>
        <w:rPr>
          <w:sz w:val="24"/>
          <w:szCs w:val="24"/>
        </w:rPr>
        <w:t>) потребителей из (</w:t>
      </w:r>
      <w:r w:rsidR="00FF01AE">
        <w:rPr>
          <w:sz w:val="24"/>
          <w:szCs w:val="24"/>
        </w:rPr>
        <w:t>334</w:t>
      </w:r>
      <w:r>
        <w:rPr>
          <w:sz w:val="24"/>
          <w:szCs w:val="24"/>
        </w:rPr>
        <w:t>) обратившихся в сетевую организацию, в ходе которого было предложено ответить на следующие вопросы:</w:t>
      </w:r>
    </w:p>
    <w:p w14:paraId="2F09136F" w14:textId="5B1F792B" w:rsidR="00964DFE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Оцените полноту и доступность информации о сетевой деятельности </w:t>
      </w:r>
      <w:r w:rsidR="00D767BA">
        <w:rPr>
          <w:sz w:val="24"/>
          <w:szCs w:val="24"/>
        </w:rPr>
        <w:t>АО</w:t>
      </w:r>
      <w:r>
        <w:rPr>
          <w:sz w:val="24"/>
          <w:szCs w:val="24"/>
        </w:rPr>
        <w:t xml:space="preserve"> «Выксаэнерго».</w:t>
      </w:r>
    </w:p>
    <w:p w14:paraId="0A3B6843" w14:textId="5751CFF8" w:rsidR="00964DFE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Оцените качество культуры обслуживания сотрудниками сетевой компании </w:t>
      </w:r>
      <w:r w:rsidR="00D767BA">
        <w:rPr>
          <w:sz w:val="24"/>
          <w:szCs w:val="24"/>
        </w:rPr>
        <w:t>АО</w:t>
      </w:r>
      <w:r>
        <w:rPr>
          <w:sz w:val="24"/>
          <w:szCs w:val="24"/>
        </w:rPr>
        <w:t xml:space="preserve"> «Выксаэнерго».</w:t>
      </w:r>
    </w:p>
    <w:p w14:paraId="241B8B23" w14:textId="77777777" w:rsidR="00964DFE" w:rsidRPr="00964DFE" w:rsidRDefault="002001D1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</w:t>
      </w:r>
      <w:r w:rsidR="00964DFE">
        <w:rPr>
          <w:sz w:val="24"/>
          <w:szCs w:val="24"/>
        </w:rPr>
        <w:t>ство обслуживания по вопросам;</w:t>
      </w:r>
    </w:p>
    <w:p w14:paraId="4FB58B6A" w14:textId="77777777" w:rsidR="005C07A1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технологического присоединения;</w:t>
      </w:r>
    </w:p>
    <w:p w14:paraId="02B24936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оказание услуг по передаче электроэнергии;</w:t>
      </w:r>
    </w:p>
    <w:p w14:paraId="0CAF5F15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- качество электрической энергии;</w:t>
      </w:r>
    </w:p>
    <w:p w14:paraId="3EDF6087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коммерческий учет электроэнергии;</w:t>
      </w:r>
    </w:p>
    <w:p w14:paraId="1A86F8D9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объектов электросетевого хозяйства;</w:t>
      </w:r>
    </w:p>
    <w:p w14:paraId="470550E8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очное обслуживание;</w:t>
      </w:r>
    </w:p>
    <w:p w14:paraId="31FDB756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заочное обслуживание с использованием телефонной связи;</w:t>
      </w:r>
    </w:p>
    <w:p w14:paraId="6D6F3D06" w14:textId="77777777"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01D1">
        <w:rPr>
          <w:sz w:val="24"/>
          <w:szCs w:val="24"/>
        </w:rPr>
        <w:t>электронная форма с использованием сети Интернет;</w:t>
      </w:r>
    </w:p>
    <w:p w14:paraId="5F8506C3" w14:textId="77777777" w:rsidR="002001D1" w:rsidRDefault="002001D1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письменная форма с использованием почтовой связи;</w:t>
      </w:r>
    </w:p>
    <w:p w14:paraId="0D616326" w14:textId="77777777" w:rsidR="00964DFE" w:rsidRPr="005C07A1" w:rsidRDefault="002001D1" w:rsidP="008869FA">
      <w:pPr>
        <w:ind w:left="708"/>
        <w:rPr>
          <w:sz w:val="24"/>
          <w:szCs w:val="24"/>
        </w:rPr>
      </w:pPr>
      <w:r>
        <w:rPr>
          <w:sz w:val="24"/>
          <w:szCs w:val="24"/>
        </w:rPr>
        <w:t>- заявки на оказание услуг.</w:t>
      </w:r>
    </w:p>
    <w:p w14:paraId="6C256964" w14:textId="77777777" w:rsidR="005C07A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каналов связи.</w:t>
      </w:r>
    </w:p>
    <w:p w14:paraId="72491131" w14:textId="77777777"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услуг.</w:t>
      </w:r>
    </w:p>
    <w:p w14:paraId="78258C58" w14:textId="2D4F0BBA"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Жалобы на сетевую организацию </w:t>
      </w:r>
      <w:r w:rsidR="00D767BA">
        <w:rPr>
          <w:sz w:val="24"/>
          <w:szCs w:val="24"/>
        </w:rPr>
        <w:t>АО</w:t>
      </w:r>
      <w:r>
        <w:rPr>
          <w:sz w:val="24"/>
          <w:szCs w:val="24"/>
        </w:rPr>
        <w:t xml:space="preserve"> «Выксаэнерго».</w:t>
      </w:r>
    </w:p>
    <w:p w14:paraId="5385FC6F" w14:textId="0DB0D166"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Оцените качество обслуживания потребителей </w:t>
      </w:r>
      <w:r w:rsidR="00D767BA">
        <w:rPr>
          <w:sz w:val="24"/>
          <w:szCs w:val="24"/>
        </w:rPr>
        <w:t>АО</w:t>
      </w:r>
      <w:r>
        <w:rPr>
          <w:sz w:val="24"/>
          <w:szCs w:val="24"/>
        </w:rPr>
        <w:t xml:space="preserve"> «Выксаэнерго» по 5-ти бальной системе.</w:t>
      </w:r>
    </w:p>
    <w:p w14:paraId="563220E3" w14:textId="270800FB" w:rsidR="002001D1" w:rsidRDefault="002001D1" w:rsidP="002001D1">
      <w:pPr>
        <w:tabs>
          <w:tab w:val="left" w:pos="1305"/>
        </w:tabs>
        <w:rPr>
          <w:b/>
          <w:sz w:val="28"/>
          <w:szCs w:val="28"/>
        </w:rPr>
      </w:pPr>
      <w:r w:rsidRPr="002001D1">
        <w:rPr>
          <w:b/>
          <w:sz w:val="28"/>
          <w:szCs w:val="28"/>
        </w:rPr>
        <w:t xml:space="preserve">Опрос </w:t>
      </w:r>
      <w:r w:rsidR="00EE78EB" w:rsidRPr="002001D1">
        <w:rPr>
          <w:b/>
          <w:sz w:val="28"/>
          <w:szCs w:val="28"/>
        </w:rPr>
        <w:t>потребителей</w:t>
      </w:r>
      <w:r w:rsidRPr="002001D1">
        <w:rPr>
          <w:b/>
          <w:sz w:val="28"/>
          <w:szCs w:val="28"/>
        </w:rPr>
        <w:t xml:space="preserve"> услуг сетево</w:t>
      </w:r>
      <w:r w:rsidR="00C2114B">
        <w:rPr>
          <w:b/>
          <w:sz w:val="28"/>
          <w:szCs w:val="28"/>
        </w:rPr>
        <w:t xml:space="preserve">й организации </w:t>
      </w:r>
      <w:r w:rsidR="00D767BA">
        <w:rPr>
          <w:b/>
          <w:sz w:val="28"/>
          <w:szCs w:val="28"/>
        </w:rPr>
        <w:t>АО</w:t>
      </w:r>
      <w:r w:rsidR="00C2114B">
        <w:rPr>
          <w:b/>
          <w:sz w:val="28"/>
          <w:szCs w:val="28"/>
        </w:rPr>
        <w:t xml:space="preserve"> «Выксаэнерго»</w:t>
      </w:r>
    </w:p>
    <w:p w14:paraId="5C249A40" w14:textId="77777777" w:rsidR="002001D1" w:rsidRDefault="002001D1" w:rsidP="002001D1">
      <w:pPr>
        <w:tabs>
          <w:tab w:val="left" w:pos="1305"/>
        </w:tabs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Технологическое присоединение:</w:t>
      </w:r>
    </w:p>
    <w:p w14:paraId="033E77C6" w14:textId="21EEAE59" w:rsidR="00175220" w:rsidRDefault="00175220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A11B1C">
        <w:rPr>
          <w:sz w:val="24"/>
          <w:szCs w:val="24"/>
        </w:rPr>
        <w:t>18</w:t>
      </w:r>
      <w:r>
        <w:rPr>
          <w:sz w:val="24"/>
          <w:szCs w:val="24"/>
        </w:rPr>
        <w:t>/тп-</w:t>
      </w:r>
      <w:proofErr w:type="gramStart"/>
      <w:r w:rsidR="00A02B63">
        <w:rPr>
          <w:sz w:val="24"/>
          <w:szCs w:val="24"/>
        </w:rPr>
        <w:t>2</w:t>
      </w:r>
      <w:r w:rsidR="00A11B1C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="00A16A87">
        <w:rPr>
          <w:sz w:val="24"/>
          <w:szCs w:val="24"/>
        </w:rPr>
        <w:t>-</w:t>
      </w:r>
      <w:proofErr w:type="gramEnd"/>
      <w:r w:rsidR="00C53E08">
        <w:rPr>
          <w:sz w:val="24"/>
          <w:szCs w:val="24"/>
        </w:rPr>
        <w:t xml:space="preserve"> </w:t>
      </w:r>
      <w:r w:rsidR="00C53E08">
        <w:rPr>
          <w:b/>
          <w:bCs/>
          <w:sz w:val="24"/>
          <w:szCs w:val="24"/>
        </w:rPr>
        <w:t>5</w:t>
      </w:r>
      <w:r w:rsidR="00FF7742">
        <w:rPr>
          <w:b/>
          <w:sz w:val="24"/>
          <w:szCs w:val="24"/>
        </w:rPr>
        <w:t xml:space="preserve"> </w:t>
      </w:r>
      <w:r w:rsidRPr="00175220">
        <w:rPr>
          <w:b/>
          <w:sz w:val="24"/>
          <w:szCs w:val="24"/>
        </w:rPr>
        <w:t xml:space="preserve"> баллов</w:t>
      </w:r>
      <w:r>
        <w:rPr>
          <w:sz w:val="24"/>
          <w:szCs w:val="24"/>
        </w:rPr>
        <w:t>.</w:t>
      </w:r>
    </w:p>
    <w:p w14:paraId="360B7EC2" w14:textId="5CA33E4F" w:rsidR="004C580B" w:rsidRPr="004C580B" w:rsidRDefault="004C580B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A11B1C">
        <w:rPr>
          <w:sz w:val="24"/>
          <w:szCs w:val="24"/>
        </w:rPr>
        <w:t>19</w:t>
      </w:r>
      <w:r>
        <w:rPr>
          <w:sz w:val="24"/>
          <w:szCs w:val="24"/>
        </w:rPr>
        <w:t>/тп-</w:t>
      </w:r>
      <w:r w:rsidR="00A02B63">
        <w:rPr>
          <w:sz w:val="24"/>
          <w:szCs w:val="24"/>
        </w:rPr>
        <w:t>2</w:t>
      </w:r>
      <w:r w:rsidR="00A11B1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C580B">
        <w:rPr>
          <w:b/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="00C53E08">
        <w:rPr>
          <w:b/>
          <w:sz w:val="24"/>
          <w:szCs w:val="24"/>
        </w:rPr>
        <w:t>5</w:t>
      </w:r>
      <w:r w:rsidRPr="004C580B">
        <w:rPr>
          <w:b/>
          <w:sz w:val="24"/>
          <w:szCs w:val="24"/>
        </w:rPr>
        <w:t xml:space="preserve"> баллов.</w:t>
      </w:r>
    </w:p>
    <w:p w14:paraId="1F5C1F9E" w14:textId="7D9A3C74" w:rsidR="00943576" w:rsidRDefault="00943576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A11B1C">
        <w:rPr>
          <w:sz w:val="24"/>
          <w:szCs w:val="24"/>
        </w:rPr>
        <w:t>96</w:t>
      </w:r>
      <w:r>
        <w:rPr>
          <w:sz w:val="24"/>
          <w:szCs w:val="24"/>
        </w:rPr>
        <w:t>/тп-</w:t>
      </w:r>
      <w:r w:rsidR="00731ECE">
        <w:rPr>
          <w:sz w:val="24"/>
          <w:szCs w:val="24"/>
        </w:rPr>
        <w:t>2</w:t>
      </w:r>
      <w:r w:rsidR="00A11B1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43576">
        <w:rPr>
          <w:b/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="00F572DC">
        <w:rPr>
          <w:b/>
          <w:sz w:val="24"/>
          <w:szCs w:val="24"/>
        </w:rPr>
        <w:t>5</w:t>
      </w:r>
      <w:r w:rsidRPr="00943576">
        <w:rPr>
          <w:b/>
          <w:sz w:val="24"/>
          <w:szCs w:val="24"/>
        </w:rPr>
        <w:t xml:space="preserve"> балл</w:t>
      </w:r>
      <w:r w:rsidR="00032264">
        <w:rPr>
          <w:b/>
          <w:sz w:val="24"/>
          <w:szCs w:val="24"/>
        </w:rPr>
        <w:t>а.</w:t>
      </w:r>
    </w:p>
    <w:p w14:paraId="2C35B40F" w14:textId="210E3397" w:rsidR="00943576" w:rsidRDefault="00943576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F572DC">
        <w:rPr>
          <w:sz w:val="24"/>
          <w:szCs w:val="24"/>
        </w:rPr>
        <w:t>157</w:t>
      </w:r>
      <w:r>
        <w:rPr>
          <w:sz w:val="24"/>
          <w:szCs w:val="24"/>
        </w:rPr>
        <w:t>/тп-</w:t>
      </w:r>
      <w:r w:rsidR="00731ECE">
        <w:rPr>
          <w:sz w:val="24"/>
          <w:szCs w:val="24"/>
        </w:rPr>
        <w:t>2</w:t>
      </w:r>
      <w:r w:rsidR="00F572D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70869">
        <w:rPr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r w:rsidRPr="00943576">
        <w:rPr>
          <w:b/>
          <w:sz w:val="24"/>
          <w:szCs w:val="24"/>
        </w:rPr>
        <w:t xml:space="preserve"> балл</w:t>
      </w:r>
      <w:r w:rsidR="00CD6D20">
        <w:rPr>
          <w:b/>
          <w:sz w:val="24"/>
          <w:szCs w:val="24"/>
        </w:rPr>
        <w:t>ов</w:t>
      </w:r>
      <w:r w:rsidRPr="00943576">
        <w:rPr>
          <w:b/>
          <w:sz w:val="24"/>
          <w:szCs w:val="24"/>
        </w:rPr>
        <w:t>.</w:t>
      </w:r>
    </w:p>
    <w:p w14:paraId="21393C6C" w14:textId="38DDEEAA" w:rsidR="000840CE" w:rsidRPr="000840CE" w:rsidRDefault="00FF7742" w:rsidP="000840CE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7C7F16">
        <w:rPr>
          <w:sz w:val="24"/>
          <w:szCs w:val="24"/>
        </w:rPr>
        <w:t>145</w:t>
      </w:r>
      <w:r>
        <w:rPr>
          <w:sz w:val="24"/>
          <w:szCs w:val="24"/>
        </w:rPr>
        <w:t>/тп-</w:t>
      </w:r>
      <w:r w:rsidR="00265167">
        <w:rPr>
          <w:sz w:val="24"/>
          <w:szCs w:val="24"/>
        </w:rPr>
        <w:t>2</w:t>
      </w:r>
      <w:r w:rsidR="007C7F1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F7742">
        <w:rPr>
          <w:b/>
          <w:sz w:val="24"/>
          <w:szCs w:val="24"/>
        </w:rPr>
        <w:t xml:space="preserve">- </w:t>
      </w:r>
      <w:r w:rsidR="00032264">
        <w:rPr>
          <w:b/>
          <w:sz w:val="24"/>
          <w:szCs w:val="24"/>
        </w:rPr>
        <w:t>5</w:t>
      </w:r>
      <w:r w:rsidRPr="00FF7742">
        <w:rPr>
          <w:b/>
          <w:sz w:val="24"/>
          <w:szCs w:val="24"/>
        </w:rPr>
        <w:t xml:space="preserve"> балл</w:t>
      </w:r>
      <w:r w:rsidR="0026516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14:paraId="5577F022" w14:textId="3519BC30" w:rsidR="00D55B50" w:rsidRDefault="00D55B50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7C7F16">
        <w:rPr>
          <w:sz w:val="24"/>
          <w:szCs w:val="24"/>
        </w:rPr>
        <w:t>156</w:t>
      </w:r>
      <w:r>
        <w:rPr>
          <w:sz w:val="24"/>
          <w:szCs w:val="24"/>
        </w:rPr>
        <w:t>/тп-</w:t>
      </w:r>
      <w:r w:rsidR="00CD6D20">
        <w:rPr>
          <w:sz w:val="24"/>
          <w:szCs w:val="24"/>
        </w:rPr>
        <w:t>2</w:t>
      </w:r>
      <w:r w:rsidR="007C7F1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16A87">
        <w:rPr>
          <w:sz w:val="24"/>
          <w:szCs w:val="24"/>
        </w:rPr>
        <w:t>-</w:t>
      </w:r>
      <w:r w:rsidR="00F63644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r w:rsidR="00F63644">
        <w:rPr>
          <w:b/>
          <w:sz w:val="24"/>
          <w:szCs w:val="24"/>
        </w:rPr>
        <w:t xml:space="preserve"> балл</w:t>
      </w:r>
      <w:r w:rsidR="00CD6D20">
        <w:rPr>
          <w:b/>
          <w:sz w:val="24"/>
          <w:szCs w:val="24"/>
        </w:rPr>
        <w:t>ов</w:t>
      </w:r>
      <w:r w:rsidR="00F63644">
        <w:rPr>
          <w:b/>
          <w:sz w:val="24"/>
          <w:szCs w:val="24"/>
        </w:rPr>
        <w:t>.</w:t>
      </w:r>
    </w:p>
    <w:p w14:paraId="75441AC5" w14:textId="37553B67" w:rsidR="00F63644" w:rsidRDefault="00F63644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7C7F16">
        <w:rPr>
          <w:sz w:val="24"/>
          <w:szCs w:val="24"/>
        </w:rPr>
        <w:t>181</w:t>
      </w:r>
      <w:r>
        <w:rPr>
          <w:sz w:val="24"/>
          <w:szCs w:val="24"/>
        </w:rPr>
        <w:t>/тп-</w:t>
      </w:r>
      <w:r w:rsidR="00CD6D20">
        <w:rPr>
          <w:sz w:val="24"/>
          <w:szCs w:val="24"/>
        </w:rPr>
        <w:t>2</w:t>
      </w:r>
      <w:r w:rsidR="007C7F1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16A87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балл</w:t>
      </w:r>
      <w:r w:rsidR="00CD6D20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>.</w:t>
      </w:r>
    </w:p>
    <w:p w14:paraId="50C3F046" w14:textId="5BD4C093" w:rsidR="00F63644" w:rsidRPr="0050157B" w:rsidRDefault="00F63644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 w:rsidRPr="00F63644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807972">
        <w:rPr>
          <w:sz w:val="24"/>
          <w:szCs w:val="24"/>
        </w:rPr>
        <w:t>190</w:t>
      </w:r>
      <w:r>
        <w:rPr>
          <w:sz w:val="24"/>
          <w:szCs w:val="24"/>
        </w:rPr>
        <w:t>/тп-</w:t>
      </w:r>
      <w:r w:rsidR="00CD6D20">
        <w:rPr>
          <w:sz w:val="24"/>
          <w:szCs w:val="24"/>
        </w:rPr>
        <w:t>2</w:t>
      </w:r>
      <w:r w:rsidR="0080797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0157B">
        <w:rPr>
          <w:b/>
          <w:sz w:val="24"/>
          <w:szCs w:val="24"/>
        </w:rPr>
        <w:t>-</w:t>
      </w:r>
      <w:r w:rsidR="00032264">
        <w:rPr>
          <w:b/>
          <w:sz w:val="24"/>
          <w:szCs w:val="24"/>
        </w:rPr>
        <w:t xml:space="preserve"> 5</w:t>
      </w:r>
      <w:r w:rsidR="0050157B">
        <w:rPr>
          <w:b/>
          <w:sz w:val="24"/>
          <w:szCs w:val="24"/>
        </w:rPr>
        <w:t xml:space="preserve"> баллов.</w:t>
      </w:r>
    </w:p>
    <w:p w14:paraId="07E59F40" w14:textId="70D847E2" w:rsidR="0050157B" w:rsidRPr="0024723E" w:rsidRDefault="0050157B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807972">
        <w:rPr>
          <w:sz w:val="24"/>
          <w:szCs w:val="24"/>
        </w:rPr>
        <w:t>194</w:t>
      </w:r>
      <w:r w:rsidR="004F7FFE">
        <w:rPr>
          <w:sz w:val="24"/>
          <w:szCs w:val="24"/>
        </w:rPr>
        <w:t>/тп-</w:t>
      </w:r>
      <w:r w:rsidR="00406CA2">
        <w:rPr>
          <w:sz w:val="24"/>
          <w:szCs w:val="24"/>
        </w:rPr>
        <w:t>2</w:t>
      </w:r>
      <w:r w:rsidR="00807972">
        <w:rPr>
          <w:sz w:val="24"/>
          <w:szCs w:val="24"/>
        </w:rPr>
        <w:t>3</w:t>
      </w:r>
      <w:r w:rsidR="004F7FFE">
        <w:rPr>
          <w:sz w:val="24"/>
          <w:szCs w:val="24"/>
        </w:rPr>
        <w:t xml:space="preserve"> </w:t>
      </w:r>
      <w:r w:rsidR="0024723E">
        <w:rPr>
          <w:b/>
          <w:sz w:val="24"/>
          <w:szCs w:val="24"/>
        </w:rPr>
        <w:t xml:space="preserve">- </w:t>
      </w:r>
      <w:r w:rsidR="00032264">
        <w:rPr>
          <w:b/>
          <w:sz w:val="24"/>
          <w:szCs w:val="24"/>
        </w:rPr>
        <w:t xml:space="preserve">5 </w:t>
      </w:r>
      <w:r w:rsidR="0024723E">
        <w:rPr>
          <w:b/>
          <w:sz w:val="24"/>
          <w:szCs w:val="24"/>
        </w:rPr>
        <w:t>бал</w:t>
      </w:r>
      <w:r w:rsidR="009200D3">
        <w:rPr>
          <w:b/>
          <w:sz w:val="24"/>
          <w:szCs w:val="24"/>
        </w:rPr>
        <w:t>л</w:t>
      </w:r>
      <w:r w:rsidR="00847633">
        <w:rPr>
          <w:b/>
          <w:sz w:val="24"/>
          <w:szCs w:val="24"/>
        </w:rPr>
        <w:t>ов</w:t>
      </w:r>
      <w:r w:rsidR="0024723E">
        <w:rPr>
          <w:b/>
          <w:sz w:val="24"/>
          <w:szCs w:val="24"/>
        </w:rPr>
        <w:t>.</w:t>
      </w:r>
    </w:p>
    <w:p w14:paraId="1B691010" w14:textId="0A36BC08" w:rsidR="00FE4435" w:rsidRPr="009A458E" w:rsidRDefault="00FE4435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807972">
        <w:rPr>
          <w:sz w:val="24"/>
          <w:szCs w:val="24"/>
        </w:rPr>
        <w:t>202</w:t>
      </w:r>
      <w:r>
        <w:rPr>
          <w:sz w:val="24"/>
          <w:szCs w:val="24"/>
        </w:rPr>
        <w:t>/тп-</w:t>
      </w:r>
      <w:r w:rsidR="005868D1">
        <w:rPr>
          <w:sz w:val="24"/>
          <w:szCs w:val="24"/>
        </w:rPr>
        <w:t>2</w:t>
      </w:r>
      <w:r w:rsidR="0080797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A458E">
        <w:rPr>
          <w:b/>
          <w:sz w:val="24"/>
          <w:szCs w:val="24"/>
        </w:rPr>
        <w:t xml:space="preserve">- </w:t>
      </w:r>
      <w:r w:rsidR="00032264">
        <w:rPr>
          <w:b/>
          <w:sz w:val="24"/>
          <w:szCs w:val="24"/>
        </w:rPr>
        <w:t>5</w:t>
      </w:r>
      <w:r w:rsidR="009A458E">
        <w:rPr>
          <w:b/>
          <w:sz w:val="24"/>
          <w:szCs w:val="24"/>
        </w:rPr>
        <w:t xml:space="preserve"> баллов</w:t>
      </w:r>
    </w:p>
    <w:p w14:paraId="3851B71C" w14:textId="2ED52C84" w:rsidR="009A458E" w:rsidRPr="00823351" w:rsidRDefault="00FE3585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6D6AD2">
        <w:rPr>
          <w:sz w:val="24"/>
          <w:szCs w:val="24"/>
        </w:rPr>
        <w:t>2</w:t>
      </w:r>
      <w:r w:rsidR="00807972">
        <w:rPr>
          <w:sz w:val="24"/>
          <w:szCs w:val="24"/>
        </w:rPr>
        <w:t>32</w:t>
      </w:r>
      <w:r>
        <w:rPr>
          <w:sz w:val="24"/>
          <w:szCs w:val="24"/>
        </w:rPr>
        <w:t>/тп-</w:t>
      </w:r>
      <w:r w:rsidR="002E67D6">
        <w:rPr>
          <w:sz w:val="24"/>
          <w:szCs w:val="24"/>
        </w:rPr>
        <w:t>2</w:t>
      </w:r>
      <w:r w:rsidR="0080797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30FBC">
        <w:rPr>
          <w:sz w:val="24"/>
          <w:szCs w:val="24"/>
        </w:rPr>
        <w:t>–</w:t>
      </w:r>
      <w:r w:rsidR="002E67D6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 xml:space="preserve">5 </w:t>
      </w:r>
      <w:r w:rsidR="002E67D6">
        <w:rPr>
          <w:b/>
          <w:sz w:val="24"/>
          <w:szCs w:val="24"/>
        </w:rPr>
        <w:t>балл</w:t>
      </w:r>
      <w:r w:rsidR="00330FB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14:paraId="31EA7DF2" w14:textId="2D0725AD" w:rsidR="000031DC" w:rsidRPr="009200D3" w:rsidRDefault="00823351" w:rsidP="009200D3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9D78F8">
        <w:rPr>
          <w:sz w:val="24"/>
          <w:szCs w:val="24"/>
        </w:rPr>
        <w:t>241</w:t>
      </w:r>
      <w:r>
        <w:rPr>
          <w:sz w:val="24"/>
          <w:szCs w:val="24"/>
        </w:rPr>
        <w:t>/тп-</w:t>
      </w:r>
      <w:r w:rsidR="002E67D6">
        <w:rPr>
          <w:sz w:val="24"/>
          <w:szCs w:val="24"/>
        </w:rPr>
        <w:t>2</w:t>
      </w:r>
      <w:r w:rsidR="009D78F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21F9C">
        <w:rPr>
          <w:sz w:val="24"/>
          <w:szCs w:val="24"/>
        </w:rPr>
        <w:t>–</w:t>
      </w:r>
      <w:r w:rsidR="002E67D6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r w:rsidR="00121F9C">
        <w:rPr>
          <w:b/>
          <w:sz w:val="24"/>
          <w:szCs w:val="24"/>
        </w:rPr>
        <w:t xml:space="preserve"> </w:t>
      </w:r>
      <w:r w:rsidR="002E67D6">
        <w:rPr>
          <w:b/>
          <w:sz w:val="24"/>
          <w:szCs w:val="24"/>
        </w:rPr>
        <w:t>баллов</w:t>
      </w:r>
      <w:r>
        <w:rPr>
          <w:b/>
          <w:sz w:val="24"/>
          <w:szCs w:val="24"/>
        </w:rPr>
        <w:t>.</w:t>
      </w:r>
    </w:p>
    <w:p w14:paraId="579AB875" w14:textId="43199194" w:rsidR="000031DC" w:rsidRPr="000031DC" w:rsidRDefault="000031DC" w:rsidP="007A0AC1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 w:rsidRPr="000031DC">
        <w:rPr>
          <w:sz w:val="24"/>
          <w:szCs w:val="24"/>
        </w:rPr>
        <w:t>Договор №</w:t>
      </w:r>
      <w:r w:rsidR="009D78F8">
        <w:rPr>
          <w:sz w:val="24"/>
          <w:szCs w:val="24"/>
        </w:rPr>
        <w:t>246</w:t>
      </w:r>
      <w:r>
        <w:rPr>
          <w:sz w:val="24"/>
          <w:szCs w:val="24"/>
        </w:rPr>
        <w:t>/тп-</w:t>
      </w:r>
      <w:r w:rsidR="00E75DEB">
        <w:rPr>
          <w:sz w:val="24"/>
          <w:szCs w:val="24"/>
        </w:rPr>
        <w:t>2</w:t>
      </w:r>
      <w:r w:rsidR="009D78F8">
        <w:rPr>
          <w:sz w:val="24"/>
          <w:szCs w:val="24"/>
        </w:rPr>
        <w:t>3</w:t>
      </w:r>
      <w:r w:rsidR="00EC09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03226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бал</w:t>
      </w:r>
      <w:r w:rsidR="009200D3">
        <w:rPr>
          <w:b/>
          <w:sz w:val="24"/>
          <w:szCs w:val="24"/>
        </w:rPr>
        <w:t>л</w:t>
      </w:r>
      <w:r w:rsidR="00330FBC">
        <w:rPr>
          <w:b/>
          <w:sz w:val="24"/>
          <w:szCs w:val="24"/>
        </w:rPr>
        <w:t>а.</w:t>
      </w:r>
    </w:p>
    <w:p w14:paraId="65A34E1F" w14:textId="690FE415" w:rsidR="003A7A18" w:rsidRPr="00697343" w:rsidRDefault="000031DC" w:rsidP="00FF49EA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E037F4">
        <w:rPr>
          <w:sz w:val="24"/>
          <w:szCs w:val="24"/>
        </w:rPr>
        <w:t>245</w:t>
      </w:r>
      <w:r>
        <w:rPr>
          <w:sz w:val="24"/>
          <w:szCs w:val="24"/>
        </w:rPr>
        <w:t>/тп-</w:t>
      </w:r>
      <w:r w:rsidR="00E75DEB">
        <w:rPr>
          <w:sz w:val="24"/>
          <w:szCs w:val="24"/>
        </w:rPr>
        <w:t>2</w:t>
      </w:r>
      <w:r w:rsidR="00E037F4">
        <w:rPr>
          <w:sz w:val="24"/>
          <w:szCs w:val="24"/>
        </w:rPr>
        <w:t>3</w:t>
      </w:r>
      <w:r w:rsidR="00EC0974">
        <w:rPr>
          <w:sz w:val="24"/>
          <w:szCs w:val="24"/>
        </w:rPr>
        <w:t xml:space="preserve"> </w:t>
      </w:r>
      <w:r w:rsidR="003A7A18">
        <w:rPr>
          <w:b/>
          <w:sz w:val="24"/>
          <w:szCs w:val="24"/>
        </w:rPr>
        <w:t xml:space="preserve">– </w:t>
      </w:r>
      <w:r w:rsidR="00032264">
        <w:rPr>
          <w:b/>
          <w:sz w:val="24"/>
          <w:szCs w:val="24"/>
        </w:rPr>
        <w:t>5</w:t>
      </w:r>
      <w:r w:rsidR="003A7A18">
        <w:rPr>
          <w:b/>
          <w:sz w:val="24"/>
          <w:szCs w:val="24"/>
        </w:rPr>
        <w:t xml:space="preserve"> бал</w:t>
      </w:r>
      <w:r w:rsidR="009200D3">
        <w:rPr>
          <w:b/>
          <w:sz w:val="24"/>
          <w:szCs w:val="24"/>
        </w:rPr>
        <w:t>л</w:t>
      </w:r>
      <w:r w:rsidR="00B202BB">
        <w:rPr>
          <w:b/>
          <w:sz w:val="24"/>
          <w:szCs w:val="24"/>
        </w:rPr>
        <w:t>ов</w:t>
      </w:r>
    </w:p>
    <w:p w14:paraId="1D55871B" w14:textId="21ADD784" w:rsidR="00D52763" w:rsidRDefault="00D52763" w:rsidP="00FF49EA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BE2037">
        <w:rPr>
          <w:sz w:val="24"/>
          <w:szCs w:val="24"/>
        </w:rPr>
        <w:t>247</w:t>
      </w:r>
      <w:r>
        <w:rPr>
          <w:sz w:val="24"/>
          <w:szCs w:val="24"/>
        </w:rPr>
        <w:t>/тп-</w:t>
      </w:r>
      <w:proofErr w:type="gramStart"/>
      <w:r w:rsidR="00DC3E18">
        <w:rPr>
          <w:sz w:val="24"/>
          <w:szCs w:val="24"/>
        </w:rPr>
        <w:t>2</w:t>
      </w:r>
      <w:r w:rsidR="00BE2037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="009200D3">
        <w:rPr>
          <w:sz w:val="24"/>
          <w:szCs w:val="24"/>
        </w:rPr>
        <w:t>–</w:t>
      </w:r>
      <w:proofErr w:type="gramEnd"/>
      <w:r w:rsidR="00330FBC">
        <w:rPr>
          <w:sz w:val="24"/>
          <w:szCs w:val="24"/>
        </w:rPr>
        <w:t xml:space="preserve"> </w:t>
      </w:r>
      <w:r w:rsidR="00032264">
        <w:rPr>
          <w:b/>
          <w:bCs/>
          <w:sz w:val="24"/>
          <w:szCs w:val="24"/>
        </w:rPr>
        <w:t xml:space="preserve"> 5</w:t>
      </w:r>
      <w:r w:rsidR="00121F9C" w:rsidRPr="00330FBC">
        <w:rPr>
          <w:b/>
          <w:bCs/>
          <w:sz w:val="24"/>
          <w:szCs w:val="24"/>
        </w:rPr>
        <w:t xml:space="preserve"> </w:t>
      </w:r>
      <w:r w:rsidR="00121F9C" w:rsidRPr="009200D3">
        <w:rPr>
          <w:b/>
          <w:sz w:val="24"/>
          <w:szCs w:val="24"/>
        </w:rPr>
        <w:t>баллов</w:t>
      </w:r>
    </w:p>
    <w:p w14:paraId="752CD4D9" w14:textId="7DD1842F" w:rsidR="009200D3" w:rsidRDefault="009200D3" w:rsidP="00FF49EA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BE2037">
        <w:rPr>
          <w:sz w:val="24"/>
          <w:szCs w:val="24"/>
        </w:rPr>
        <w:t>295</w:t>
      </w:r>
      <w:r>
        <w:rPr>
          <w:sz w:val="24"/>
          <w:szCs w:val="24"/>
        </w:rPr>
        <w:t>/тп-</w:t>
      </w:r>
      <w:r w:rsidR="007B04A4">
        <w:rPr>
          <w:sz w:val="24"/>
          <w:szCs w:val="24"/>
        </w:rPr>
        <w:t>2</w:t>
      </w:r>
      <w:r w:rsidR="00BE2037">
        <w:rPr>
          <w:sz w:val="24"/>
          <w:szCs w:val="24"/>
        </w:rPr>
        <w:t>3</w:t>
      </w:r>
      <w:r w:rsidR="00EC0974">
        <w:rPr>
          <w:sz w:val="24"/>
          <w:szCs w:val="24"/>
        </w:rPr>
        <w:t xml:space="preserve"> </w:t>
      </w:r>
      <w:proofErr w:type="gramStart"/>
      <w:r w:rsidRPr="009200D3">
        <w:rPr>
          <w:b/>
          <w:sz w:val="24"/>
          <w:szCs w:val="24"/>
        </w:rPr>
        <w:t xml:space="preserve">– </w:t>
      </w:r>
      <w:r w:rsidR="00032264">
        <w:rPr>
          <w:b/>
          <w:sz w:val="24"/>
          <w:szCs w:val="24"/>
        </w:rPr>
        <w:t xml:space="preserve"> </w:t>
      </w:r>
      <w:r w:rsidR="0047276D">
        <w:rPr>
          <w:b/>
          <w:sz w:val="24"/>
          <w:szCs w:val="24"/>
        </w:rPr>
        <w:t>5</w:t>
      </w:r>
      <w:proofErr w:type="gramEnd"/>
      <w:r w:rsidRPr="009200D3">
        <w:rPr>
          <w:b/>
          <w:sz w:val="24"/>
          <w:szCs w:val="24"/>
        </w:rPr>
        <w:t xml:space="preserve"> баллов</w:t>
      </w:r>
    </w:p>
    <w:p w14:paraId="7D9697D8" w14:textId="6040A9BE" w:rsidR="00A53062" w:rsidRPr="00846CC3" w:rsidRDefault="00A53062" w:rsidP="00FF49EA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bookmarkStart w:id="0" w:name="_Hlk31033097"/>
      <w:r w:rsidRPr="00A53062">
        <w:rPr>
          <w:bCs/>
          <w:sz w:val="24"/>
          <w:szCs w:val="24"/>
        </w:rPr>
        <w:t>Договор №</w:t>
      </w:r>
      <w:r w:rsidR="00BE2037">
        <w:rPr>
          <w:bCs/>
          <w:sz w:val="24"/>
          <w:szCs w:val="24"/>
        </w:rPr>
        <w:t>200</w:t>
      </w:r>
      <w:r w:rsidRPr="00A53062">
        <w:rPr>
          <w:bCs/>
          <w:sz w:val="24"/>
          <w:szCs w:val="24"/>
        </w:rPr>
        <w:t>/</w:t>
      </w:r>
      <w:r w:rsidR="00043738">
        <w:rPr>
          <w:bCs/>
          <w:sz w:val="24"/>
          <w:szCs w:val="24"/>
        </w:rPr>
        <w:t>т</w:t>
      </w:r>
      <w:r w:rsidRPr="00A53062">
        <w:rPr>
          <w:bCs/>
          <w:sz w:val="24"/>
          <w:szCs w:val="24"/>
        </w:rPr>
        <w:t>п-</w:t>
      </w:r>
      <w:r w:rsidR="00121F9C">
        <w:rPr>
          <w:bCs/>
          <w:sz w:val="24"/>
          <w:szCs w:val="24"/>
        </w:rPr>
        <w:t>2</w:t>
      </w:r>
      <w:r w:rsidR="00BE2037">
        <w:rPr>
          <w:bCs/>
          <w:sz w:val="24"/>
          <w:szCs w:val="24"/>
        </w:rPr>
        <w:t>3</w:t>
      </w:r>
      <w:r w:rsidR="00EC0974">
        <w:rPr>
          <w:bCs/>
          <w:sz w:val="24"/>
          <w:szCs w:val="24"/>
        </w:rPr>
        <w:t xml:space="preserve"> </w:t>
      </w:r>
      <w:proofErr w:type="gramStart"/>
      <w:r w:rsidR="00846CC3">
        <w:rPr>
          <w:bCs/>
          <w:sz w:val="24"/>
          <w:szCs w:val="24"/>
        </w:rPr>
        <w:t xml:space="preserve">– </w:t>
      </w:r>
      <w:r w:rsidR="00846CC3" w:rsidRPr="00846CC3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proofErr w:type="gramEnd"/>
      <w:r w:rsidR="00032264">
        <w:rPr>
          <w:b/>
          <w:sz w:val="24"/>
          <w:szCs w:val="24"/>
        </w:rPr>
        <w:t xml:space="preserve"> </w:t>
      </w:r>
      <w:r w:rsidR="00846CC3" w:rsidRPr="00846CC3">
        <w:rPr>
          <w:b/>
          <w:sz w:val="24"/>
          <w:szCs w:val="24"/>
        </w:rPr>
        <w:t>баллов</w:t>
      </w:r>
      <w:r w:rsidR="00234A80">
        <w:rPr>
          <w:b/>
          <w:sz w:val="24"/>
          <w:szCs w:val="24"/>
        </w:rPr>
        <w:t>.</w:t>
      </w:r>
    </w:p>
    <w:p w14:paraId="154C437D" w14:textId="01E38B17" w:rsidR="00846CC3" w:rsidRPr="00846CC3" w:rsidRDefault="00846CC3" w:rsidP="00846CC3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bookmarkStart w:id="1" w:name="_Hlk31033301"/>
      <w:bookmarkEnd w:id="0"/>
      <w:r w:rsidRPr="00A53062">
        <w:rPr>
          <w:bCs/>
          <w:sz w:val="24"/>
          <w:szCs w:val="24"/>
        </w:rPr>
        <w:t>Договор №</w:t>
      </w:r>
      <w:r w:rsidR="00BE2037">
        <w:rPr>
          <w:bCs/>
          <w:sz w:val="24"/>
          <w:szCs w:val="24"/>
        </w:rPr>
        <w:t>196</w:t>
      </w:r>
      <w:r w:rsidRPr="00A53062">
        <w:rPr>
          <w:bCs/>
          <w:sz w:val="24"/>
          <w:szCs w:val="24"/>
        </w:rPr>
        <w:t>/</w:t>
      </w:r>
      <w:r w:rsidR="00043738">
        <w:rPr>
          <w:bCs/>
          <w:sz w:val="24"/>
          <w:szCs w:val="24"/>
        </w:rPr>
        <w:t>т</w:t>
      </w:r>
      <w:r w:rsidRPr="00A53062">
        <w:rPr>
          <w:bCs/>
          <w:sz w:val="24"/>
          <w:szCs w:val="24"/>
        </w:rPr>
        <w:t>п-</w:t>
      </w:r>
      <w:r w:rsidR="00121F9C">
        <w:rPr>
          <w:bCs/>
          <w:sz w:val="24"/>
          <w:szCs w:val="24"/>
        </w:rPr>
        <w:t>2</w:t>
      </w:r>
      <w:r w:rsidR="00BE2037">
        <w:rPr>
          <w:bCs/>
          <w:sz w:val="24"/>
          <w:szCs w:val="24"/>
        </w:rPr>
        <w:t>3</w:t>
      </w:r>
      <w:r w:rsidR="00EC09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032264">
        <w:rPr>
          <w:bCs/>
          <w:sz w:val="24"/>
          <w:szCs w:val="24"/>
        </w:rPr>
        <w:t xml:space="preserve"> </w:t>
      </w:r>
      <w:proofErr w:type="gramStart"/>
      <w:r w:rsidR="00032264">
        <w:rPr>
          <w:b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Pr="00846CC3">
        <w:rPr>
          <w:b/>
          <w:sz w:val="24"/>
          <w:szCs w:val="24"/>
        </w:rPr>
        <w:t xml:space="preserve"> баллов</w:t>
      </w:r>
      <w:proofErr w:type="gramEnd"/>
      <w:r w:rsidR="00234A80">
        <w:rPr>
          <w:b/>
          <w:sz w:val="24"/>
          <w:szCs w:val="24"/>
        </w:rPr>
        <w:t>.</w:t>
      </w:r>
    </w:p>
    <w:bookmarkEnd w:id="1"/>
    <w:p w14:paraId="26A3C057" w14:textId="5EDF94C2" w:rsidR="00AF0D75" w:rsidRPr="00121F9C" w:rsidRDefault="00AF0D75" w:rsidP="00AF0D75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r w:rsidRPr="00A53062">
        <w:rPr>
          <w:bCs/>
          <w:sz w:val="24"/>
          <w:szCs w:val="24"/>
        </w:rPr>
        <w:t>Договор №</w:t>
      </w:r>
      <w:r w:rsidR="00305E3A">
        <w:rPr>
          <w:bCs/>
          <w:sz w:val="24"/>
          <w:szCs w:val="24"/>
        </w:rPr>
        <w:t>153</w:t>
      </w:r>
      <w:r w:rsidRPr="00A53062">
        <w:rPr>
          <w:bCs/>
          <w:sz w:val="24"/>
          <w:szCs w:val="24"/>
        </w:rPr>
        <w:t>/</w:t>
      </w:r>
      <w:r w:rsidR="00121F9C">
        <w:rPr>
          <w:bCs/>
          <w:sz w:val="24"/>
          <w:szCs w:val="24"/>
        </w:rPr>
        <w:t>т</w:t>
      </w:r>
      <w:r w:rsidRPr="00A53062">
        <w:rPr>
          <w:bCs/>
          <w:sz w:val="24"/>
          <w:szCs w:val="24"/>
        </w:rPr>
        <w:t>п-</w:t>
      </w:r>
      <w:r w:rsidR="00A16A87">
        <w:rPr>
          <w:bCs/>
          <w:sz w:val="24"/>
          <w:szCs w:val="24"/>
        </w:rPr>
        <w:t>2</w:t>
      </w:r>
      <w:r w:rsidR="00305E3A">
        <w:rPr>
          <w:bCs/>
          <w:sz w:val="24"/>
          <w:szCs w:val="24"/>
        </w:rPr>
        <w:t>3</w:t>
      </w:r>
      <w:r w:rsidR="00EC09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EC0974">
        <w:rPr>
          <w:bCs/>
          <w:sz w:val="24"/>
          <w:szCs w:val="24"/>
        </w:rPr>
        <w:t xml:space="preserve"> </w:t>
      </w:r>
      <w:proofErr w:type="gramStart"/>
      <w:r w:rsidR="00032264" w:rsidRPr="00032264">
        <w:rPr>
          <w:b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Pr="00846CC3">
        <w:rPr>
          <w:b/>
          <w:sz w:val="24"/>
          <w:szCs w:val="24"/>
        </w:rPr>
        <w:t xml:space="preserve"> баллов</w:t>
      </w:r>
      <w:proofErr w:type="gramEnd"/>
      <w:r w:rsidR="00234A80">
        <w:rPr>
          <w:b/>
          <w:sz w:val="24"/>
          <w:szCs w:val="24"/>
        </w:rPr>
        <w:t>.</w:t>
      </w:r>
    </w:p>
    <w:p w14:paraId="73169A4D" w14:textId="2BD1C91C" w:rsidR="00121F9C" w:rsidRPr="00612A7B" w:rsidRDefault="00121F9C" w:rsidP="00AF0D75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r w:rsidRPr="00121F9C">
        <w:rPr>
          <w:bCs/>
          <w:sz w:val="24"/>
          <w:szCs w:val="24"/>
        </w:rPr>
        <w:t xml:space="preserve">Договор </w:t>
      </w:r>
      <w:r>
        <w:rPr>
          <w:bCs/>
          <w:sz w:val="24"/>
          <w:szCs w:val="24"/>
        </w:rPr>
        <w:t>№</w:t>
      </w:r>
      <w:r w:rsidR="00305E3A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/тп-2</w:t>
      </w:r>
      <w:r w:rsidR="00305E3A">
        <w:rPr>
          <w:bCs/>
          <w:sz w:val="24"/>
          <w:szCs w:val="24"/>
        </w:rPr>
        <w:t>3</w:t>
      </w:r>
      <w:r w:rsidR="00EC0974">
        <w:rPr>
          <w:bCs/>
          <w:sz w:val="24"/>
          <w:szCs w:val="24"/>
        </w:rPr>
        <w:t xml:space="preserve"> </w:t>
      </w:r>
      <w:r w:rsidR="00612A7B">
        <w:rPr>
          <w:bCs/>
          <w:sz w:val="24"/>
          <w:szCs w:val="24"/>
        </w:rPr>
        <w:t>–</w:t>
      </w:r>
      <w:r w:rsidR="00612A7B" w:rsidRPr="00234A80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r w:rsidR="00234A80">
        <w:rPr>
          <w:bCs/>
          <w:sz w:val="24"/>
          <w:szCs w:val="24"/>
        </w:rPr>
        <w:t xml:space="preserve"> </w:t>
      </w:r>
      <w:r w:rsidR="00612A7B" w:rsidRPr="00612A7B">
        <w:rPr>
          <w:b/>
          <w:sz w:val="24"/>
          <w:szCs w:val="24"/>
        </w:rPr>
        <w:t>баллов</w:t>
      </w:r>
      <w:r w:rsidR="00234A80">
        <w:rPr>
          <w:b/>
          <w:sz w:val="24"/>
          <w:szCs w:val="24"/>
        </w:rPr>
        <w:t>.</w:t>
      </w:r>
    </w:p>
    <w:p w14:paraId="452A6DDD" w14:textId="34373EE6" w:rsidR="00612A7B" w:rsidRPr="00234A80" w:rsidRDefault="00612A7B" w:rsidP="00AF0D75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r w:rsidRPr="00612A7B">
        <w:rPr>
          <w:bCs/>
          <w:sz w:val="24"/>
          <w:szCs w:val="24"/>
        </w:rPr>
        <w:t>Договор №</w:t>
      </w:r>
      <w:r w:rsidR="00305E3A">
        <w:rPr>
          <w:bCs/>
          <w:sz w:val="24"/>
          <w:szCs w:val="24"/>
        </w:rPr>
        <w:t>36</w:t>
      </w:r>
      <w:r w:rsidR="00234A80">
        <w:rPr>
          <w:bCs/>
          <w:sz w:val="24"/>
          <w:szCs w:val="24"/>
        </w:rPr>
        <w:t>/тп-2</w:t>
      </w:r>
      <w:r w:rsidR="00305E3A">
        <w:rPr>
          <w:bCs/>
          <w:sz w:val="24"/>
          <w:szCs w:val="24"/>
        </w:rPr>
        <w:t>3</w:t>
      </w:r>
      <w:r w:rsidR="00EC0974">
        <w:rPr>
          <w:bCs/>
          <w:sz w:val="24"/>
          <w:szCs w:val="24"/>
        </w:rPr>
        <w:t xml:space="preserve"> </w:t>
      </w:r>
      <w:r w:rsidR="00234A80">
        <w:rPr>
          <w:bCs/>
          <w:sz w:val="24"/>
          <w:szCs w:val="24"/>
        </w:rPr>
        <w:t>–</w:t>
      </w:r>
      <w:r w:rsidR="00234A80" w:rsidRPr="00032264">
        <w:rPr>
          <w:b/>
          <w:sz w:val="24"/>
          <w:szCs w:val="24"/>
        </w:rPr>
        <w:t xml:space="preserve"> </w:t>
      </w:r>
      <w:r w:rsidR="00032264" w:rsidRPr="00032264">
        <w:rPr>
          <w:b/>
          <w:sz w:val="24"/>
          <w:szCs w:val="24"/>
        </w:rPr>
        <w:t>5</w:t>
      </w:r>
      <w:r w:rsidR="00234A80" w:rsidRPr="00234A80">
        <w:rPr>
          <w:b/>
          <w:sz w:val="24"/>
          <w:szCs w:val="24"/>
        </w:rPr>
        <w:t xml:space="preserve"> баллов</w:t>
      </w:r>
      <w:r w:rsidR="00234A80">
        <w:rPr>
          <w:b/>
          <w:sz w:val="24"/>
          <w:szCs w:val="24"/>
        </w:rPr>
        <w:t>.</w:t>
      </w:r>
    </w:p>
    <w:p w14:paraId="07C594B9" w14:textId="087891E6" w:rsidR="00234A80" w:rsidRPr="00344EEF" w:rsidRDefault="00683981" w:rsidP="00AF0D75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r w:rsidRPr="00683981">
        <w:rPr>
          <w:bCs/>
          <w:sz w:val="24"/>
          <w:szCs w:val="24"/>
        </w:rPr>
        <w:t xml:space="preserve">Договор </w:t>
      </w:r>
      <w:r>
        <w:rPr>
          <w:bCs/>
          <w:sz w:val="24"/>
          <w:szCs w:val="24"/>
        </w:rPr>
        <w:t>№</w:t>
      </w:r>
      <w:r w:rsidR="00305E3A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>/тп-2</w:t>
      </w:r>
      <w:r w:rsidR="00305E3A">
        <w:rPr>
          <w:bCs/>
          <w:sz w:val="24"/>
          <w:szCs w:val="24"/>
        </w:rPr>
        <w:t>3</w:t>
      </w:r>
      <w:r w:rsidR="00EC0974">
        <w:rPr>
          <w:bCs/>
          <w:sz w:val="24"/>
          <w:szCs w:val="24"/>
        </w:rPr>
        <w:t xml:space="preserve"> </w:t>
      </w:r>
      <w:r w:rsidRPr="00683981">
        <w:rPr>
          <w:b/>
          <w:sz w:val="24"/>
          <w:szCs w:val="24"/>
        </w:rPr>
        <w:t xml:space="preserve">– </w:t>
      </w:r>
      <w:r w:rsidR="00032264">
        <w:rPr>
          <w:b/>
          <w:sz w:val="24"/>
          <w:szCs w:val="24"/>
        </w:rPr>
        <w:t>5</w:t>
      </w:r>
      <w:r w:rsidRPr="00683981">
        <w:rPr>
          <w:b/>
          <w:sz w:val="24"/>
          <w:szCs w:val="24"/>
        </w:rPr>
        <w:t xml:space="preserve"> баллов</w:t>
      </w:r>
      <w:r>
        <w:rPr>
          <w:b/>
          <w:sz w:val="24"/>
          <w:szCs w:val="24"/>
        </w:rPr>
        <w:t>.</w:t>
      </w:r>
    </w:p>
    <w:p w14:paraId="64065FED" w14:textId="5263B26F" w:rsidR="0078135B" w:rsidRPr="00612A7B" w:rsidRDefault="0078135B" w:rsidP="0078135B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r w:rsidRPr="00121F9C">
        <w:rPr>
          <w:bCs/>
          <w:sz w:val="24"/>
          <w:szCs w:val="24"/>
        </w:rPr>
        <w:t xml:space="preserve">Договор </w:t>
      </w:r>
      <w:r>
        <w:rPr>
          <w:bCs/>
          <w:sz w:val="24"/>
          <w:szCs w:val="24"/>
        </w:rPr>
        <w:t>№</w:t>
      </w:r>
      <w:r w:rsidR="006C1C3B">
        <w:rPr>
          <w:bCs/>
          <w:sz w:val="24"/>
          <w:szCs w:val="24"/>
        </w:rPr>
        <w:t>43</w:t>
      </w:r>
      <w:r>
        <w:rPr>
          <w:bCs/>
          <w:sz w:val="24"/>
          <w:szCs w:val="24"/>
        </w:rPr>
        <w:t>/тп-</w:t>
      </w:r>
      <w:proofErr w:type="gramStart"/>
      <w:r>
        <w:rPr>
          <w:bCs/>
          <w:sz w:val="24"/>
          <w:szCs w:val="24"/>
        </w:rPr>
        <w:t>2</w:t>
      </w:r>
      <w:r w:rsidR="006C1C3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EC09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proofErr w:type="gramEnd"/>
      <w:r w:rsidRPr="00234A80">
        <w:rPr>
          <w:b/>
          <w:sz w:val="24"/>
          <w:szCs w:val="24"/>
        </w:rPr>
        <w:t xml:space="preserve"> </w:t>
      </w:r>
      <w:r w:rsidR="00032264">
        <w:rPr>
          <w:b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Pr="00612A7B">
        <w:rPr>
          <w:b/>
          <w:sz w:val="24"/>
          <w:szCs w:val="24"/>
        </w:rPr>
        <w:t>баллов</w:t>
      </w:r>
      <w:r>
        <w:rPr>
          <w:b/>
          <w:sz w:val="24"/>
          <w:szCs w:val="24"/>
        </w:rPr>
        <w:t>.</w:t>
      </w:r>
    </w:p>
    <w:p w14:paraId="2F6E5E62" w14:textId="0112B7DF" w:rsidR="00C14C45" w:rsidRPr="00C14C45" w:rsidRDefault="0078135B" w:rsidP="00C14C45">
      <w:pPr>
        <w:pStyle w:val="af3"/>
        <w:numPr>
          <w:ilvl w:val="0"/>
          <w:numId w:val="2"/>
        </w:numPr>
        <w:tabs>
          <w:tab w:val="left" w:pos="1305"/>
        </w:tabs>
        <w:rPr>
          <w:bCs/>
          <w:sz w:val="24"/>
          <w:szCs w:val="24"/>
        </w:rPr>
      </w:pPr>
      <w:r w:rsidRPr="00344EEF">
        <w:rPr>
          <w:bCs/>
          <w:sz w:val="24"/>
          <w:szCs w:val="24"/>
        </w:rPr>
        <w:t>Договор №</w:t>
      </w:r>
      <w:r w:rsidR="006C1C3B">
        <w:rPr>
          <w:bCs/>
          <w:sz w:val="24"/>
          <w:szCs w:val="24"/>
        </w:rPr>
        <w:t>63</w:t>
      </w:r>
      <w:r w:rsidRPr="00344EEF">
        <w:rPr>
          <w:bCs/>
          <w:sz w:val="24"/>
          <w:szCs w:val="24"/>
        </w:rPr>
        <w:t>/тп-2</w:t>
      </w:r>
      <w:r w:rsidR="006C1C3B">
        <w:rPr>
          <w:bCs/>
          <w:sz w:val="24"/>
          <w:szCs w:val="24"/>
        </w:rPr>
        <w:t>3</w:t>
      </w:r>
      <w:r w:rsidRPr="00344EE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32264">
        <w:rPr>
          <w:sz w:val="24"/>
          <w:szCs w:val="24"/>
        </w:rPr>
        <w:t xml:space="preserve"> </w:t>
      </w:r>
      <w:r w:rsidR="006C1C3B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8135B">
        <w:rPr>
          <w:b/>
          <w:bCs/>
          <w:sz w:val="24"/>
          <w:szCs w:val="24"/>
        </w:rPr>
        <w:t>балл</w:t>
      </w:r>
      <w:r w:rsidR="006C1C3B">
        <w:rPr>
          <w:b/>
          <w:bCs/>
          <w:sz w:val="24"/>
          <w:szCs w:val="24"/>
        </w:rPr>
        <w:t>а</w:t>
      </w:r>
      <w:r w:rsidR="00C14C45">
        <w:rPr>
          <w:b/>
          <w:bCs/>
          <w:sz w:val="24"/>
          <w:szCs w:val="24"/>
        </w:rPr>
        <w:t>.</w:t>
      </w:r>
    </w:p>
    <w:p w14:paraId="4D8D2ECC" w14:textId="4624A95F" w:rsidR="006C1C3B" w:rsidRPr="00C14C45" w:rsidRDefault="006C1C3B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 w:rsidRPr="006C1C3B">
        <w:rPr>
          <w:sz w:val="24"/>
          <w:szCs w:val="24"/>
        </w:rPr>
        <w:t xml:space="preserve">Договор №70/тп-23 </w:t>
      </w:r>
      <w:r w:rsidR="00C14C45">
        <w:rPr>
          <w:sz w:val="24"/>
          <w:szCs w:val="24"/>
        </w:rPr>
        <w:t xml:space="preserve">- </w:t>
      </w:r>
      <w:r w:rsidR="00C14C45" w:rsidRPr="00C14C45">
        <w:rPr>
          <w:b/>
          <w:bCs/>
          <w:sz w:val="24"/>
          <w:szCs w:val="24"/>
        </w:rPr>
        <w:t>5 баллов</w:t>
      </w:r>
      <w:r w:rsidR="00C14C45">
        <w:rPr>
          <w:b/>
          <w:bCs/>
          <w:sz w:val="24"/>
          <w:szCs w:val="24"/>
        </w:rPr>
        <w:t>.</w:t>
      </w:r>
    </w:p>
    <w:p w14:paraId="5737E6E7" w14:textId="078286AB" w:rsidR="00C14C45" w:rsidRPr="00C14C45" w:rsidRDefault="00C14C45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 w:rsidRPr="00C14C4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№106/тп-23 – </w:t>
      </w:r>
      <w:r w:rsidRPr="00C14C45">
        <w:rPr>
          <w:b/>
          <w:bCs/>
          <w:sz w:val="24"/>
          <w:szCs w:val="24"/>
        </w:rPr>
        <w:t>5 баллов</w:t>
      </w:r>
      <w:r>
        <w:rPr>
          <w:b/>
          <w:bCs/>
          <w:sz w:val="24"/>
          <w:szCs w:val="24"/>
        </w:rPr>
        <w:t>.</w:t>
      </w:r>
    </w:p>
    <w:p w14:paraId="6CA0D9C4" w14:textId="3575154E" w:rsidR="00C14C45" w:rsidRPr="00C14C45" w:rsidRDefault="00C14C45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№119/тп-23 – </w:t>
      </w:r>
      <w:r w:rsidRPr="00C14C4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C14C45">
        <w:rPr>
          <w:b/>
          <w:bCs/>
          <w:sz w:val="24"/>
          <w:szCs w:val="24"/>
        </w:rPr>
        <w:t>баллов</w:t>
      </w:r>
      <w:r>
        <w:rPr>
          <w:b/>
          <w:bCs/>
          <w:sz w:val="24"/>
          <w:szCs w:val="24"/>
        </w:rPr>
        <w:t>.</w:t>
      </w:r>
    </w:p>
    <w:p w14:paraId="0716FE85" w14:textId="70A1559E" w:rsidR="00C14C45" w:rsidRPr="000F256B" w:rsidRDefault="00C14C45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№120/тп-23 </w:t>
      </w:r>
      <w:r w:rsidR="000F256B">
        <w:rPr>
          <w:sz w:val="24"/>
          <w:szCs w:val="24"/>
        </w:rPr>
        <w:t xml:space="preserve">- </w:t>
      </w:r>
      <w:r w:rsidR="000F256B" w:rsidRPr="000F256B">
        <w:rPr>
          <w:b/>
          <w:bCs/>
          <w:sz w:val="24"/>
          <w:szCs w:val="24"/>
        </w:rPr>
        <w:t>5 баллов.</w:t>
      </w:r>
    </w:p>
    <w:p w14:paraId="0C7DFBAD" w14:textId="5AD166E3" w:rsidR="000F256B" w:rsidRPr="000F256B" w:rsidRDefault="000F256B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Договор №123/тп-23</w:t>
      </w:r>
      <w:r w:rsidR="00EC0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0F256B">
        <w:rPr>
          <w:b/>
          <w:bCs/>
          <w:sz w:val="24"/>
          <w:szCs w:val="24"/>
        </w:rPr>
        <w:t>5 баллов.</w:t>
      </w:r>
    </w:p>
    <w:p w14:paraId="6BF4560F" w14:textId="7114FAA5" w:rsidR="000F256B" w:rsidRDefault="000F256B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№134/тп-23</w:t>
      </w:r>
      <w:r w:rsidR="00EC0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0F256B">
        <w:rPr>
          <w:b/>
          <w:bCs/>
          <w:sz w:val="24"/>
          <w:szCs w:val="24"/>
        </w:rPr>
        <w:t>5 баллов.</w:t>
      </w:r>
    </w:p>
    <w:p w14:paraId="29F1869A" w14:textId="58CCEE78" w:rsidR="000F256B" w:rsidRPr="00C14C45" w:rsidRDefault="000F256B" w:rsidP="0078135B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№146/тп-23</w:t>
      </w:r>
      <w:r w:rsidR="00EC0974">
        <w:rPr>
          <w:sz w:val="24"/>
          <w:szCs w:val="24"/>
        </w:rPr>
        <w:t xml:space="preserve"> </w:t>
      </w:r>
      <w:r w:rsidR="00D42C66">
        <w:rPr>
          <w:sz w:val="24"/>
          <w:szCs w:val="24"/>
        </w:rPr>
        <w:t xml:space="preserve">– </w:t>
      </w:r>
      <w:r w:rsidR="00D42C66" w:rsidRPr="00D42C66">
        <w:rPr>
          <w:b/>
          <w:bCs/>
          <w:sz w:val="24"/>
          <w:szCs w:val="24"/>
        </w:rPr>
        <w:t>5 баллов.</w:t>
      </w:r>
    </w:p>
    <w:p w14:paraId="212A3F50" w14:textId="77777777" w:rsidR="0078135B" w:rsidRPr="00344EEF" w:rsidRDefault="0078135B" w:rsidP="00A626C0">
      <w:pPr>
        <w:pStyle w:val="af3"/>
        <w:tabs>
          <w:tab w:val="left" w:pos="1305"/>
        </w:tabs>
        <w:ind w:left="-633"/>
        <w:rPr>
          <w:bCs/>
          <w:sz w:val="24"/>
          <w:szCs w:val="24"/>
        </w:rPr>
      </w:pPr>
    </w:p>
    <w:p w14:paraId="602BF9C0" w14:textId="5F9024FE" w:rsidR="009906DA" w:rsidRPr="00EE57EF" w:rsidRDefault="009906DA" w:rsidP="009200D3">
      <w:pPr>
        <w:tabs>
          <w:tab w:val="left" w:pos="1305"/>
        </w:tabs>
        <w:rPr>
          <w:b/>
          <w:sz w:val="28"/>
          <w:szCs w:val="28"/>
        </w:rPr>
      </w:pPr>
      <w:r w:rsidRPr="00EE57EF">
        <w:rPr>
          <w:b/>
          <w:sz w:val="28"/>
          <w:szCs w:val="28"/>
        </w:rPr>
        <w:t xml:space="preserve">Опрос потребителей услуг сетевой организации </w:t>
      </w:r>
      <w:r w:rsidR="006C50B2">
        <w:rPr>
          <w:b/>
          <w:sz w:val="28"/>
          <w:szCs w:val="28"/>
        </w:rPr>
        <w:t>АО</w:t>
      </w:r>
      <w:r w:rsidRPr="00EE57EF">
        <w:rPr>
          <w:b/>
          <w:sz w:val="28"/>
          <w:szCs w:val="28"/>
        </w:rPr>
        <w:t xml:space="preserve"> «</w:t>
      </w:r>
      <w:proofErr w:type="gramStart"/>
      <w:r w:rsidR="00A16A87" w:rsidRPr="00EE57EF">
        <w:rPr>
          <w:b/>
          <w:sz w:val="28"/>
          <w:szCs w:val="28"/>
        </w:rPr>
        <w:t xml:space="preserve">Выксаэнерго»  </w:t>
      </w:r>
      <w:r w:rsidRPr="00EE57EF">
        <w:rPr>
          <w:b/>
          <w:sz w:val="28"/>
          <w:szCs w:val="28"/>
        </w:rPr>
        <w:t xml:space="preserve"> </w:t>
      </w:r>
      <w:proofErr w:type="gramEnd"/>
      <w:r w:rsidRPr="00EE57EF">
        <w:rPr>
          <w:b/>
          <w:sz w:val="28"/>
          <w:szCs w:val="28"/>
        </w:rPr>
        <w:t xml:space="preserve">      </w:t>
      </w:r>
      <w:r w:rsidR="003A7A18" w:rsidRPr="00EE57EF">
        <w:rPr>
          <w:b/>
          <w:sz w:val="28"/>
          <w:szCs w:val="28"/>
        </w:rPr>
        <w:t xml:space="preserve">                                    </w:t>
      </w:r>
      <w:r w:rsidRPr="00EE57EF">
        <w:rPr>
          <w:b/>
          <w:sz w:val="28"/>
          <w:szCs w:val="28"/>
        </w:rPr>
        <w:t xml:space="preserve">  по договор</w:t>
      </w:r>
      <w:r w:rsidR="00FE18F5">
        <w:rPr>
          <w:b/>
          <w:sz w:val="28"/>
          <w:szCs w:val="28"/>
        </w:rPr>
        <w:t>ам</w:t>
      </w:r>
      <w:r w:rsidRPr="00EE57EF">
        <w:rPr>
          <w:b/>
          <w:sz w:val="28"/>
          <w:szCs w:val="28"/>
        </w:rPr>
        <w:t xml:space="preserve"> подряда</w:t>
      </w:r>
      <w:r w:rsidR="00FE18F5">
        <w:rPr>
          <w:b/>
          <w:sz w:val="28"/>
          <w:szCs w:val="28"/>
        </w:rPr>
        <w:t xml:space="preserve"> и договорам на оказание платных услуг.</w:t>
      </w:r>
    </w:p>
    <w:p w14:paraId="12191AF6" w14:textId="77777777" w:rsidR="009906DA" w:rsidRDefault="009906DA" w:rsidP="009906DA">
      <w:pPr>
        <w:pStyle w:val="af3"/>
        <w:tabs>
          <w:tab w:val="left" w:pos="1305"/>
        </w:tabs>
        <w:ind w:left="-993"/>
        <w:rPr>
          <w:b/>
          <w:sz w:val="24"/>
          <w:szCs w:val="24"/>
        </w:rPr>
      </w:pPr>
    </w:p>
    <w:p w14:paraId="682C0B88" w14:textId="48E55BD8" w:rsidR="009906DA" w:rsidRDefault="005C4839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="00017DF0">
        <w:rPr>
          <w:sz w:val="24"/>
          <w:szCs w:val="24"/>
        </w:rPr>
        <w:t>9</w:t>
      </w:r>
      <w:r w:rsidR="00CF2E2C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017DF0">
        <w:rPr>
          <w:sz w:val="24"/>
          <w:szCs w:val="24"/>
        </w:rPr>
        <w:t>п</w:t>
      </w:r>
      <w:r>
        <w:rPr>
          <w:sz w:val="24"/>
          <w:szCs w:val="24"/>
        </w:rPr>
        <w:t>-</w:t>
      </w:r>
      <w:r w:rsidR="00CA1C01">
        <w:rPr>
          <w:sz w:val="24"/>
          <w:szCs w:val="24"/>
        </w:rPr>
        <w:t>2</w:t>
      </w:r>
      <w:r w:rsidR="00017DF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F549F">
        <w:rPr>
          <w:sz w:val="24"/>
          <w:szCs w:val="24"/>
        </w:rPr>
        <w:t xml:space="preserve">от </w:t>
      </w:r>
      <w:r w:rsidR="00D35A68">
        <w:rPr>
          <w:sz w:val="24"/>
          <w:szCs w:val="24"/>
        </w:rPr>
        <w:t>1</w:t>
      </w:r>
      <w:r w:rsidR="00017DF0">
        <w:rPr>
          <w:sz w:val="24"/>
          <w:szCs w:val="24"/>
        </w:rPr>
        <w:t>6</w:t>
      </w:r>
      <w:r w:rsidR="000F549F">
        <w:rPr>
          <w:sz w:val="24"/>
          <w:szCs w:val="24"/>
        </w:rPr>
        <w:t>.</w:t>
      </w:r>
      <w:r w:rsidR="002D495E">
        <w:rPr>
          <w:sz w:val="24"/>
          <w:szCs w:val="24"/>
        </w:rPr>
        <w:t>0</w:t>
      </w:r>
      <w:r w:rsidR="00017DF0">
        <w:rPr>
          <w:sz w:val="24"/>
          <w:szCs w:val="24"/>
        </w:rPr>
        <w:t>6</w:t>
      </w:r>
      <w:r w:rsidR="000F549F">
        <w:rPr>
          <w:sz w:val="24"/>
          <w:szCs w:val="24"/>
        </w:rPr>
        <w:t>.</w:t>
      </w:r>
      <w:r w:rsidR="00CA1C01">
        <w:rPr>
          <w:sz w:val="24"/>
          <w:szCs w:val="24"/>
        </w:rPr>
        <w:t>2</w:t>
      </w:r>
      <w:r w:rsidR="00017DF0">
        <w:rPr>
          <w:sz w:val="24"/>
          <w:szCs w:val="24"/>
        </w:rPr>
        <w:t>3</w:t>
      </w:r>
      <w:r w:rsidR="000F549F">
        <w:rPr>
          <w:sz w:val="24"/>
          <w:szCs w:val="24"/>
        </w:rPr>
        <w:t>г</w:t>
      </w:r>
      <w:r w:rsidR="00017DF0">
        <w:rPr>
          <w:sz w:val="24"/>
          <w:szCs w:val="24"/>
        </w:rPr>
        <w:t xml:space="preserve">. </w:t>
      </w:r>
      <w:r w:rsidR="00121F9C">
        <w:rPr>
          <w:sz w:val="24"/>
          <w:szCs w:val="24"/>
        </w:rPr>
        <w:t>–</w:t>
      </w:r>
      <w:r w:rsidRPr="005C4839">
        <w:rPr>
          <w:b/>
          <w:sz w:val="24"/>
          <w:szCs w:val="24"/>
        </w:rPr>
        <w:t xml:space="preserve"> </w:t>
      </w:r>
      <w:r w:rsidR="002D495E">
        <w:rPr>
          <w:b/>
          <w:sz w:val="24"/>
          <w:szCs w:val="24"/>
        </w:rPr>
        <w:t>5</w:t>
      </w:r>
      <w:r w:rsidRPr="005C4839">
        <w:rPr>
          <w:b/>
          <w:sz w:val="24"/>
          <w:szCs w:val="24"/>
        </w:rPr>
        <w:t xml:space="preserve"> баллов</w:t>
      </w:r>
      <w:r w:rsidR="00DE0655">
        <w:rPr>
          <w:b/>
          <w:sz w:val="24"/>
          <w:szCs w:val="24"/>
        </w:rPr>
        <w:t>.</w:t>
      </w:r>
    </w:p>
    <w:p w14:paraId="7CC35B23" w14:textId="220136AD" w:rsidR="005C4839" w:rsidRPr="00CA1C01" w:rsidRDefault="005C4839" w:rsidP="00CA1C01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017DF0">
        <w:rPr>
          <w:sz w:val="24"/>
          <w:szCs w:val="24"/>
        </w:rPr>
        <w:t>1</w:t>
      </w:r>
      <w:r w:rsidR="007437AC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017DF0">
        <w:rPr>
          <w:sz w:val="24"/>
          <w:szCs w:val="24"/>
        </w:rPr>
        <w:t>п</w:t>
      </w:r>
      <w:r>
        <w:rPr>
          <w:sz w:val="24"/>
          <w:szCs w:val="24"/>
        </w:rPr>
        <w:t>-</w:t>
      </w:r>
      <w:r w:rsidR="00CA1C01">
        <w:rPr>
          <w:sz w:val="24"/>
          <w:szCs w:val="24"/>
        </w:rPr>
        <w:t>2</w:t>
      </w:r>
      <w:r w:rsidR="00017DF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F549F">
        <w:rPr>
          <w:sz w:val="24"/>
          <w:szCs w:val="24"/>
        </w:rPr>
        <w:t xml:space="preserve">от </w:t>
      </w:r>
      <w:r w:rsidR="00017DF0">
        <w:rPr>
          <w:sz w:val="24"/>
          <w:szCs w:val="24"/>
        </w:rPr>
        <w:t>23</w:t>
      </w:r>
      <w:r w:rsidR="000F549F">
        <w:rPr>
          <w:sz w:val="24"/>
          <w:szCs w:val="24"/>
        </w:rPr>
        <w:t>.</w:t>
      </w:r>
      <w:r w:rsidR="007437AC">
        <w:rPr>
          <w:sz w:val="24"/>
          <w:szCs w:val="24"/>
        </w:rPr>
        <w:t>0</w:t>
      </w:r>
      <w:r w:rsidR="00017DF0">
        <w:rPr>
          <w:sz w:val="24"/>
          <w:szCs w:val="24"/>
        </w:rPr>
        <w:t>6</w:t>
      </w:r>
      <w:r w:rsidR="000F549F">
        <w:rPr>
          <w:sz w:val="24"/>
          <w:szCs w:val="24"/>
        </w:rPr>
        <w:t>.</w:t>
      </w:r>
      <w:r w:rsidR="00CA1C01">
        <w:rPr>
          <w:sz w:val="24"/>
          <w:szCs w:val="24"/>
        </w:rPr>
        <w:t>2</w:t>
      </w:r>
      <w:r w:rsidR="00017DF0">
        <w:rPr>
          <w:sz w:val="24"/>
          <w:szCs w:val="24"/>
        </w:rPr>
        <w:t>3</w:t>
      </w:r>
      <w:r w:rsidR="000F549F">
        <w:rPr>
          <w:sz w:val="24"/>
          <w:szCs w:val="24"/>
        </w:rPr>
        <w:t>г</w:t>
      </w:r>
      <w:r w:rsidR="00017DF0">
        <w:rPr>
          <w:sz w:val="24"/>
          <w:szCs w:val="24"/>
        </w:rPr>
        <w:t>.</w:t>
      </w:r>
      <w:r>
        <w:rPr>
          <w:sz w:val="24"/>
          <w:szCs w:val="24"/>
        </w:rPr>
        <w:t xml:space="preserve">– </w:t>
      </w:r>
      <w:r w:rsidR="00017DF0">
        <w:rPr>
          <w:b/>
          <w:sz w:val="24"/>
          <w:szCs w:val="24"/>
        </w:rPr>
        <w:t>4</w:t>
      </w:r>
      <w:r w:rsidRPr="00CA1C01">
        <w:rPr>
          <w:b/>
          <w:sz w:val="24"/>
          <w:szCs w:val="24"/>
        </w:rPr>
        <w:t xml:space="preserve"> баллов</w:t>
      </w:r>
      <w:r w:rsidR="00DE0655">
        <w:rPr>
          <w:b/>
          <w:sz w:val="24"/>
          <w:szCs w:val="24"/>
        </w:rPr>
        <w:t>.</w:t>
      </w:r>
    </w:p>
    <w:p w14:paraId="6D8C3BC8" w14:textId="239B5015" w:rsidR="000F549F" w:rsidRPr="000F549F" w:rsidRDefault="000F549F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9D7B69">
        <w:rPr>
          <w:sz w:val="24"/>
          <w:szCs w:val="24"/>
        </w:rPr>
        <w:t>0</w:t>
      </w:r>
      <w:r w:rsidR="00017DF0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D35A68">
        <w:rPr>
          <w:sz w:val="24"/>
          <w:szCs w:val="24"/>
        </w:rPr>
        <w:t>у</w:t>
      </w:r>
      <w:r>
        <w:rPr>
          <w:sz w:val="24"/>
          <w:szCs w:val="24"/>
        </w:rPr>
        <w:t>-</w:t>
      </w:r>
      <w:r w:rsidR="00CA1C01">
        <w:rPr>
          <w:sz w:val="24"/>
          <w:szCs w:val="24"/>
        </w:rPr>
        <w:t>2</w:t>
      </w:r>
      <w:r w:rsidR="00017DF0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017DF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017DF0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CA1C01">
        <w:rPr>
          <w:sz w:val="24"/>
          <w:szCs w:val="24"/>
        </w:rPr>
        <w:t>2</w:t>
      </w:r>
      <w:r w:rsidR="00017DF0">
        <w:rPr>
          <w:sz w:val="24"/>
          <w:szCs w:val="24"/>
        </w:rPr>
        <w:t>3</w:t>
      </w:r>
      <w:r>
        <w:rPr>
          <w:sz w:val="24"/>
          <w:szCs w:val="24"/>
        </w:rPr>
        <w:t>г</w:t>
      </w:r>
      <w:r w:rsidR="00145410">
        <w:rPr>
          <w:sz w:val="24"/>
          <w:szCs w:val="24"/>
        </w:rPr>
        <w:t>.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5 баллов</w:t>
      </w:r>
      <w:r w:rsidR="00061731">
        <w:rPr>
          <w:b/>
          <w:sz w:val="24"/>
          <w:szCs w:val="24"/>
        </w:rPr>
        <w:t>.</w:t>
      </w:r>
    </w:p>
    <w:p w14:paraId="37DE616A" w14:textId="185C092D" w:rsidR="005C4839" w:rsidRPr="003D66C6" w:rsidRDefault="000F549F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9D7B69">
        <w:rPr>
          <w:sz w:val="24"/>
          <w:szCs w:val="24"/>
        </w:rPr>
        <w:t>07</w:t>
      </w:r>
      <w:r>
        <w:rPr>
          <w:sz w:val="24"/>
          <w:szCs w:val="24"/>
        </w:rPr>
        <w:t>/</w:t>
      </w:r>
      <w:r w:rsidR="00D35A68">
        <w:rPr>
          <w:sz w:val="24"/>
          <w:szCs w:val="24"/>
        </w:rPr>
        <w:t>у</w:t>
      </w:r>
      <w:r>
        <w:rPr>
          <w:sz w:val="24"/>
          <w:szCs w:val="24"/>
        </w:rPr>
        <w:t>-</w:t>
      </w:r>
      <w:r w:rsidR="00DE0655">
        <w:rPr>
          <w:sz w:val="24"/>
          <w:szCs w:val="24"/>
        </w:rPr>
        <w:t>2</w:t>
      </w:r>
      <w:r w:rsidR="009D7B69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7437AC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B23933">
        <w:rPr>
          <w:sz w:val="24"/>
          <w:szCs w:val="24"/>
        </w:rPr>
        <w:t>0</w:t>
      </w:r>
      <w:r w:rsidR="007437A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E0655">
        <w:rPr>
          <w:sz w:val="24"/>
          <w:szCs w:val="24"/>
        </w:rPr>
        <w:t>2</w:t>
      </w:r>
      <w:r w:rsidR="007437AC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9D7B69">
        <w:rPr>
          <w:sz w:val="24"/>
          <w:szCs w:val="24"/>
        </w:rPr>
        <w:t xml:space="preserve"> </w:t>
      </w:r>
      <w:r w:rsidR="003D66C6">
        <w:rPr>
          <w:sz w:val="24"/>
          <w:szCs w:val="24"/>
        </w:rPr>
        <w:t>–</w:t>
      </w:r>
      <w:r w:rsidR="006D1205" w:rsidRPr="006D1205">
        <w:rPr>
          <w:b/>
          <w:sz w:val="24"/>
          <w:szCs w:val="24"/>
        </w:rPr>
        <w:t xml:space="preserve"> 5</w:t>
      </w:r>
      <w:r w:rsidR="003D66C6">
        <w:rPr>
          <w:sz w:val="24"/>
          <w:szCs w:val="24"/>
        </w:rPr>
        <w:t xml:space="preserve"> </w:t>
      </w:r>
      <w:r w:rsidR="003D66C6" w:rsidRPr="003D66C6">
        <w:rPr>
          <w:b/>
          <w:sz w:val="24"/>
          <w:szCs w:val="24"/>
        </w:rPr>
        <w:t>баллов</w:t>
      </w:r>
      <w:r w:rsidR="00061731">
        <w:rPr>
          <w:b/>
          <w:sz w:val="24"/>
          <w:szCs w:val="24"/>
        </w:rPr>
        <w:t>.</w:t>
      </w:r>
    </w:p>
    <w:p w14:paraId="694BFFCA" w14:textId="4BEF8CAC" w:rsidR="003D66C6" w:rsidRPr="003D66C6" w:rsidRDefault="003D66C6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9D7B69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0A6B2A">
        <w:rPr>
          <w:sz w:val="24"/>
          <w:szCs w:val="24"/>
        </w:rPr>
        <w:t>у</w:t>
      </w:r>
      <w:r>
        <w:rPr>
          <w:sz w:val="24"/>
          <w:szCs w:val="24"/>
        </w:rPr>
        <w:t>-</w:t>
      </w:r>
      <w:r w:rsidR="00CA1C01">
        <w:rPr>
          <w:sz w:val="24"/>
          <w:szCs w:val="24"/>
        </w:rPr>
        <w:t>2</w:t>
      </w:r>
      <w:r w:rsidR="009D7B69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9D7B69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23933">
        <w:rPr>
          <w:sz w:val="24"/>
          <w:szCs w:val="24"/>
        </w:rPr>
        <w:t>0</w:t>
      </w:r>
      <w:r w:rsidR="009D7B6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21F9C">
        <w:rPr>
          <w:sz w:val="24"/>
          <w:szCs w:val="24"/>
        </w:rPr>
        <w:t>2</w:t>
      </w:r>
      <w:r w:rsidR="009D7B69">
        <w:rPr>
          <w:sz w:val="24"/>
          <w:szCs w:val="24"/>
        </w:rPr>
        <w:t>3</w:t>
      </w:r>
      <w:r>
        <w:rPr>
          <w:sz w:val="24"/>
          <w:szCs w:val="24"/>
        </w:rPr>
        <w:t>г.</w:t>
      </w:r>
      <w:r w:rsidR="00EC0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3933">
        <w:rPr>
          <w:b/>
          <w:sz w:val="24"/>
          <w:szCs w:val="24"/>
        </w:rPr>
        <w:t>5</w:t>
      </w:r>
      <w:r w:rsidRPr="003D66C6">
        <w:rPr>
          <w:b/>
          <w:sz w:val="24"/>
          <w:szCs w:val="24"/>
        </w:rPr>
        <w:t xml:space="preserve"> балл</w:t>
      </w:r>
      <w:r w:rsidR="00444665">
        <w:rPr>
          <w:b/>
          <w:sz w:val="24"/>
          <w:szCs w:val="24"/>
        </w:rPr>
        <w:t>ов</w:t>
      </w:r>
      <w:r w:rsidR="00061731">
        <w:rPr>
          <w:b/>
          <w:sz w:val="24"/>
          <w:szCs w:val="24"/>
        </w:rPr>
        <w:t>.</w:t>
      </w:r>
    </w:p>
    <w:p w14:paraId="09AD6219" w14:textId="06ECF7EA" w:rsidR="00121F9C" w:rsidRPr="006C50B2" w:rsidRDefault="003D66C6" w:rsidP="006C50B2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9D7B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121F9C">
        <w:rPr>
          <w:sz w:val="24"/>
          <w:szCs w:val="24"/>
        </w:rPr>
        <w:t>п</w:t>
      </w:r>
      <w:r>
        <w:rPr>
          <w:sz w:val="24"/>
          <w:szCs w:val="24"/>
        </w:rPr>
        <w:t>-</w:t>
      </w:r>
      <w:r w:rsidR="006C50B2">
        <w:rPr>
          <w:sz w:val="24"/>
          <w:szCs w:val="24"/>
        </w:rPr>
        <w:t>2</w:t>
      </w:r>
      <w:r w:rsidR="009D7B69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9D7B69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2A79B9">
        <w:rPr>
          <w:sz w:val="24"/>
          <w:szCs w:val="24"/>
        </w:rPr>
        <w:t>0</w:t>
      </w:r>
      <w:r w:rsidR="009D7B6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21F9C">
        <w:rPr>
          <w:sz w:val="24"/>
          <w:szCs w:val="24"/>
        </w:rPr>
        <w:t>2</w:t>
      </w:r>
      <w:r w:rsidR="009D7B69">
        <w:rPr>
          <w:sz w:val="24"/>
          <w:szCs w:val="24"/>
        </w:rPr>
        <w:t>3</w:t>
      </w:r>
      <w:r w:rsidR="001317A2">
        <w:rPr>
          <w:sz w:val="24"/>
          <w:szCs w:val="24"/>
        </w:rPr>
        <w:t>г.</w:t>
      </w:r>
      <w:r w:rsidR="00EC0974">
        <w:rPr>
          <w:sz w:val="24"/>
          <w:szCs w:val="24"/>
        </w:rPr>
        <w:t xml:space="preserve"> </w:t>
      </w:r>
      <w:r w:rsidR="00121F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D66C6">
        <w:rPr>
          <w:b/>
          <w:sz w:val="24"/>
          <w:szCs w:val="24"/>
        </w:rPr>
        <w:t>5 балл</w:t>
      </w:r>
      <w:r w:rsidR="00444665">
        <w:rPr>
          <w:b/>
          <w:sz w:val="24"/>
          <w:szCs w:val="24"/>
        </w:rPr>
        <w:t>ов</w:t>
      </w:r>
      <w:r w:rsidR="00061731">
        <w:rPr>
          <w:b/>
          <w:sz w:val="24"/>
          <w:szCs w:val="24"/>
        </w:rPr>
        <w:t>.</w:t>
      </w:r>
    </w:p>
    <w:p w14:paraId="045D2061" w14:textId="3FF472F5" w:rsidR="006C50B2" w:rsidRPr="00360933" w:rsidRDefault="00360933" w:rsidP="006C50B2">
      <w:pPr>
        <w:pStyle w:val="af3"/>
        <w:numPr>
          <w:ilvl w:val="0"/>
          <w:numId w:val="3"/>
        </w:numPr>
        <w:tabs>
          <w:tab w:val="left" w:pos="130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9D7B69">
        <w:rPr>
          <w:sz w:val="24"/>
          <w:szCs w:val="24"/>
        </w:rPr>
        <w:t>25</w:t>
      </w:r>
      <w:r>
        <w:rPr>
          <w:sz w:val="24"/>
          <w:szCs w:val="24"/>
        </w:rPr>
        <w:t>/у-2</w:t>
      </w:r>
      <w:r w:rsidR="009D7B69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9D7B69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9D7B69"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="009D7B69">
        <w:rPr>
          <w:sz w:val="24"/>
          <w:szCs w:val="24"/>
        </w:rPr>
        <w:t>3г.</w:t>
      </w:r>
      <w:r>
        <w:rPr>
          <w:sz w:val="24"/>
          <w:szCs w:val="24"/>
        </w:rPr>
        <w:t xml:space="preserve"> - </w:t>
      </w:r>
      <w:r w:rsidRPr="00360933">
        <w:rPr>
          <w:b/>
          <w:bCs/>
          <w:sz w:val="24"/>
          <w:szCs w:val="24"/>
        </w:rPr>
        <w:t>5 баллов</w:t>
      </w:r>
    </w:p>
    <w:p w14:paraId="5B991300" w14:textId="3E8BC8DC" w:rsidR="000B39E4" w:rsidRDefault="00FE7302" w:rsidP="000B39E4">
      <w:pPr>
        <w:pStyle w:val="af3"/>
        <w:tabs>
          <w:tab w:val="left" w:pos="1305"/>
        </w:tabs>
        <w:ind w:left="-633"/>
        <w:rPr>
          <w:b/>
          <w:sz w:val="32"/>
          <w:szCs w:val="32"/>
        </w:rPr>
      </w:pPr>
      <w:r w:rsidRPr="00FE7302">
        <w:rPr>
          <w:b/>
          <w:sz w:val="32"/>
          <w:szCs w:val="32"/>
        </w:rPr>
        <w:t>Анкета потребителя</w:t>
      </w:r>
      <w:r w:rsidR="000B39E4" w:rsidRPr="00FE7302">
        <w:rPr>
          <w:b/>
          <w:sz w:val="32"/>
          <w:szCs w:val="32"/>
        </w:rPr>
        <w:t xml:space="preserve"> услуг сетевой организации </w:t>
      </w:r>
      <w:r w:rsidR="006C50B2">
        <w:rPr>
          <w:b/>
          <w:sz w:val="32"/>
          <w:szCs w:val="32"/>
        </w:rPr>
        <w:t>АО</w:t>
      </w:r>
      <w:r w:rsidR="000B39E4" w:rsidRPr="00FE7302">
        <w:rPr>
          <w:b/>
          <w:sz w:val="32"/>
          <w:szCs w:val="32"/>
        </w:rPr>
        <w:t xml:space="preserve"> «Выксаэнерго»</w:t>
      </w:r>
    </w:p>
    <w:p w14:paraId="1A7AD080" w14:textId="77777777" w:rsidR="00C621F4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Организация обслуживания клиентов</w:t>
      </w:r>
    </w:p>
    <w:p w14:paraId="749D8EBF" w14:textId="77777777" w:rsidR="00C621F4" w:rsidRPr="00C621F4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Оценка по </w:t>
      </w:r>
      <w:proofErr w:type="spellStart"/>
      <w:r>
        <w:rPr>
          <w:sz w:val="24"/>
          <w:szCs w:val="24"/>
        </w:rPr>
        <w:t>трехбальной</w:t>
      </w:r>
      <w:proofErr w:type="spellEnd"/>
      <w:r>
        <w:rPr>
          <w:sz w:val="24"/>
          <w:szCs w:val="24"/>
        </w:rPr>
        <w:t xml:space="preserve"> шкале: 1. Неудовлетворительно 2. Удовлетворительно 3. Хорошо </w:t>
      </w:r>
    </w:p>
    <w:p w14:paraId="5B7A23D4" w14:textId="555BA005" w:rsidR="008F53E9" w:rsidRPr="008F53E9" w:rsidRDefault="00311EE3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Средний балл – </w:t>
      </w:r>
      <w:r w:rsidR="008869FA">
        <w:rPr>
          <w:sz w:val="24"/>
          <w:szCs w:val="24"/>
        </w:rPr>
        <w:t>3,0</w:t>
      </w:r>
      <w:r w:rsidR="004C6442">
        <w:rPr>
          <w:sz w:val="24"/>
          <w:szCs w:val="24"/>
        </w:rPr>
        <w:t xml:space="preserve"> балла.</w:t>
      </w:r>
      <w:r w:rsidR="00C621F4">
        <w:rPr>
          <w:sz w:val="24"/>
          <w:szCs w:val="24"/>
        </w:rPr>
        <w:t xml:space="preserve"> (</w:t>
      </w:r>
      <w:r w:rsidR="005B7278">
        <w:rPr>
          <w:sz w:val="24"/>
          <w:szCs w:val="24"/>
        </w:rPr>
        <w:t>три</w:t>
      </w:r>
      <w:r w:rsidR="00A13BD4">
        <w:rPr>
          <w:sz w:val="24"/>
          <w:szCs w:val="24"/>
        </w:rPr>
        <w:t xml:space="preserve"> </w:t>
      </w:r>
      <w:r w:rsidR="00C621F4">
        <w:rPr>
          <w:sz w:val="24"/>
          <w:szCs w:val="24"/>
        </w:rPr>
        <w:t>анкеты)</w:t>
      </w:r>
    </w:p>
    <w:p w14:paraId="77BD7253" w14:textId="77777777" w:rsidR="007A0AC1" w:rsidRDefault="007A0AC1" w:rsidP="00CA44E8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  <w:r>
        <w:rPr>
          <w:b/>
          <w:sz w:val="24"/>
          <w:szCs w:val="24"/>
        </w:rPr>
        <w:t>Жалобы потребителей услуг на:</w:t>
      </w:r>
    </w:p>
    <w:p w14:paraId="39D7D316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оказание услуг по передаче </w:t>
      </w:r>
      <w:r w:rsidR="00F42DFF">
        <w:rPr>
          <w:sz w:val="24"/>
          <w:szCs w:val="24"/>
        </w:rPr>
        <w:t>электроэнергии</w:t>
      </w:r>
      <w:r>
        <w:rPr>
          <w:sz w:val="24"/>
          <w:szCs w:val="24"/>
        </w:rPr>
        <w:t>- не поступало;</w:t>
      </w:r>
    </w:p>
    <w:p w14:paraId="27C9D36D" w14:textId="44A91C73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качество электрической энергии- </w:t>
      </w:r>
      <w:r w:rsidR="005B7278">
        <w:rPr>
          <w:sz w:val="24"/>
          <w:szCs w:val="24"/>
        </w:rPr>
        <w:t>не поступало</w:t>
      </w:r>
      <w:r>
        <w:rPr>
          <w:sz w:val="24"/>
          <w:szCs w:val="24"/>
        </w:rPr>
        <w:t>;</w:t>
      </w:r>
    </w:p>
    <w:p w14:paraId="04C0CDAD" w14:textId="77777777" w:rsidR="007A0AC1" w:rsidRP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технологическое присоединение- не поступало;</w:t>
      </w:r>
    </w:p>
    <w:p w14:paraId="739F077D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коммерческий учет электроэнергии- не поступало;</w:t>
      </w:r>
    </w:p>
    <w:p w14:paraId="36EF359B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объектов электросетевого хозяйства- не поступало;</w:t>
      </w:r>
    </w:p>
    <w:p w14:paraId="11E84411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очное обслуживание- не поступало;</w:t>
      </w:r>
    </w:p>
    <w:p w14:paraId="168801F7" w14:textId="77777777" w:rsidR="00CA44E8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44E8">
        <w:rPr>
          <w:sz w:val="24"/>
          <w:szCs w:val="24"/>
        </w:rPr>
        <w:t>заочное обслуживание с использованием телефонной связи- не поступало;</w:t>
      </w:r>
    </w:p>
    <w:p w14:paraId="7AC026A3" w14:textId="77777777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электронная форма с использованием сети интернет- не поступало;</w:t>
      </w:r>
    </w:p>
    <w:p w14:paraId="3897271D" w14:textId="77777777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письменная форма с использованием почтовой связи- не поступало;</w:t>
      </w:r>
    </w:p>
    <w:p w14:paraId="19C44C98" w14:textId="77777777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14:paraId="1ABB1A85" w14:textId="158741D4" w:rsidR="00CA44E8" w:rsidRPr="002E380D" w:rsidRDefault="00CA44E8" w:rsidP="002E380D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</w:t>
      </w:r>
      <w:r w:rsidR="00F42DFF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мнения потребителей о качестве обслуживания сетевой организацией </w:t>
      </w:r>
      <w:r w:rsidR="006C50B2">
        <w:rPr>
          <w:sz w:val="24"/>
          <w:szCs w:val="24"/>
        </w:rPr>
        <w:t>АО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Выксаэнерго</w:t>
      </w:r>
      <w:r w:rsidR="00097E62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в 20</w:t>
      </w:r>
      <w:r w:rsidR="00A13BD4">
        <w:rPr>
          <w:sz w:val="24"/>
          <w:szCs w:val="24"/>
        </w:rPr>
        <w:t>2</w:t>
      </w:r>
      <w:r w:rsidR="008C220B">
        <w:rPr>
          <w:sz w:val="24"/>
          <w:szCs w:val="24"/>
        </w:rPr>
        <w:t>3</w:t>
      </w:r>
      <w:r>
        <w:rPr>
          <w:sz w:val="24"/>
          <w:szCs w:val="24"/>
        </w:rPr>
        <w:t xml:space="preserve"> году установлено – </w:t>
      </w:r>
      <w:r w:rsidR="002E380D">
        <w:rPr>
          <w:sz w:val="24"/>
          <w:szCs w:val="24"/>
        </w:rPr>
        <w:t xml:space="preserve">за истекший период жалоб на качество эл. энергии </w:t>
      </w:r>
      <w:r w:rsidR="008C220B">
        <w:rPr>
          <w:sz w:val="24"/>
          <w:szCs w:val="24"/>
        </w:rPr>
        <w:t>не поступало,</w:t>
      </w:r>
      <w:r w:rsidR="002E380D">
        <w:rPr>
          <w:sz w:val="24"/>
          <w:szCs w:val="24"/>
        </w:rPr>
        <w:t xml:space="preserve"> </w:t>
      </w:r>
      <w:r w:rsidRPr="002E380D">
        <w:rPr>
          <w:sz w:val="24"/>
          <w:szCs w:val="24"/>
        </w:rPr>
        <w:t xml:space="preserve">жалоб и нареканий на </w:t>
      </w:r>
      <w:r w:rsidR="002E380D">
        <w:rPr>
          <w:sz w:val="24"/>
          <w:szCs w:val="24"/>
        </w:rPr>
        <w:t xml:space="preserve">другие </w:t>
      </w:r>
      <w:r w:rsidRPr="002E380D">
        <w:rPr>
          <w:sz w:val="24"/>
          <w:szCs w:val="24"/>
        </w:rPr>
        <w:t>услуги сетевой организации от потребителей не поступало.</w:t>
      </w:r>
    </w:p>
    <w:p w14:paraId="16F515BE" w14:textId="139BBD4C" w:rsidR="00CA44E8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Из </w:t>
      </w:r>
      <w:r w:rsidR="00D42C66">
        <w:rPr>
          <w:sz w:val="24"/>
          <w:szCs w:val="24"/>
        </w:rPr>
        <w:t>3</w:t>
      </w:r>
      <w:r w:rsidR="00FF01AE">
        <w:rPr>
          <w:sz w:val="24"/>
          <w:szCs w:val="24"/>
        </w:rPr>
        <w:t>6</w:t>
      </w:r>
      <w:r w:rsidR="00CA44E8">
        <w:rPr>
          <w:sz w:val="24"/>
          <w:szCs w:val="24"/>
        </w:rPr>
        <w:t xml:space="preserve"> опрошенных качество обслуживания потребителей сетевой организацией по шкале 5 баллов оценили </w:t>
      </w:r>
      <w:r w:rsidR="00F42DFF">
        <w:rPr>
          <w:sz w:val="24"/>
          <w:szCs w:val="24"/>
        </w:rPr>
        <w:t>следующим</w:t>
      </w:r>
      <w:r w:rsidR="00CA44E8">
        <w:rPr>
          <w:sz w:val="24"/>
          <w:szCs w:val="24"/>
        </w:rPr>
        <w:t xml:space="preserve"> образом:</w:t>
      </w:r>
      <w:r>
        <w:rPr>
          <w:sz w:val="24"/>
          <w:szCs w:val="24"/>
        </w:rPr>
        <w:t xml:space="preserve"> </w:t>
      </w:r>
    </w:p>
    <w:p w14:paraId="534FE10E" w14:textId="67DFEB1D" w:rsidR="00504B23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42C66">
        <w:rPr>
          <w:sz w:val="24"/>
          <w:szCs w:val="24"/>
        </w:rPr>
        <w:t>3</w:t>
      </w:r>
      <w:r w:rsidR="00FF01AE">
        <w:rPr>
          <w:sz w:val="24"/>
          <w:szCs w:val="24"/>
        </w:rPr>
        <w:t>4</w:t>
      </w:r>
      <w:r>
        <w:rPr>
          <w:sz w:val="24"/>
          <w:szCs w:val="24"/>
        </w:rPr>
        <w:t xml:space="preserve"> потребител</w:t>
      </w:r>
      <w:r w:rsidR="008869FA">
        <w:rPr>
          <w:sz w:val="24"/>
          <w:szCs w:val="24"/>
        </w:rPr>
        <w:t>я</w:t>
      </w:r>
      <w:r>
        <w:rPr>
          <w:sz w:val="24"/>
          <w:szCs w:val="24"/>
        </w:rPr>
        <w:t xml:space="preserve"> оценили </w:t>
      </w:r>
      <w:r w:rsidR="004573A0">
        <w:rPr>
          <w:sz w:val="24"/>
          <w:szCs w:val="24"/>
        </w:rPr>
        <w:t xml:space="preserve">в </w:t>
      </w:r>
      <w:r>
        <w:rPr>
          <w:sz w:val="24"/>
          <w:szCs w:val="24"/>
        </w:rPr>
        <w:t>5 баллов;</w:t>
      </w:r>
    </w:p>
    <w:p w14:paraId="3A79B76B" w14:textId="568A7DC6" w:rsidR="00697343" w:rsidRPr="008869FA" w:rsidRDefault="00504B23" w:rsidP="008869FA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42C66">
        <w:rPr>
          <w:sz w:val="24"/>
          <w:szCs w:val="24"/>
        </w:rPr>
        <w:t>2</w:t>
      </w:r>
      <w:r>
        <w:rPr>
          <w:sz w:val="24"/>
          <w:szCs w:val="24"/>
        </w:rPr>
        <w:t xml:space="preserve"> потребител</w:t>
      </w:r>
      <w:r w:rsidR="00D42C66">
        <w:rPr>
          <w:sz w:val="24"/>
          <w:szCs w:val="24"/>
        </w:rPr>
        <w:t>я</w:t>
      </w:r>
      <w:r>
        <w:rPr>
          <w:sz w:val="24"/>
          <w:szCs w:val="24"/>
        </w:rPr>
        <w:t xml:space="preserve"> оценил</w:t>
      </w:r>
      <w:r w:rsidR="00D42C6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573A0">
        <w:rPr>
          <w:sz w:val="24"/>
          <w:szCs w:val="24"/>
        </w:rPr>
        <w:t xml:space="preserve">в </w:t>
      </w:r>
      <w:r>
        <w:rPr>
          <w:sz w:val="24"/>
          <w:szCs w:val="24"/>
        </w:rPr>
        <w:t>4 балла</w:t>
      </w:r>
      <w:r w:rsidR="008869FA">
        <w:rPr>
          <w:sz w:val="24"/>
          <w:szCs w:val="24"/>
        </w:rPr>
        <w:t>.</w:t>
      </w:r>
    </w:p>
    <w:p w14:paraId="6A7E5BD6" w14:textId="70897E87" w:rsidR="004573A0" w:rsidRDefault="004573A0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>Средний балл качества обслуживания в 20</w:t>
      </w:r>
      <w:r w:rsidR="00A13BD4">
        <w:rPr>
          <w:sz w:val="24"/>
          <w:szCs w:val="24"/>
        </w:rPr>
        <w:t>2</w:t>
      </w:r>
      <w:r w:rsidR="00D42C66">
        <w:rPr>
          <w:sz w:val="24"/>
          <w:szCs w:val="24"/>
        </w:rPr>
        <w:t>3</w:t>
      </w:r>
      <w:r>
        <w:rPr>
          <w:sz w:val="24"/>
          <w:szCs w:val="24"/>
        </w:rPr>
        <w:t>г. составил 4,</w:t>
      </w:r>
      <w:r w:rsidR="008869FA">
        <w:rPr>
          <w:sz w:val="24"/>
          <w:szCs w:val="24"/>
        </w:rPr>
        <w:t>9</w:t>
      </w:r>
      <w:r w:rsidR="0024121A">
        <w:rPr>
          <w:sz w:val="24"/>
          <w:szCs w:val="24"/>
        </w:rPr>
        <w:t>4</w:t>
      </w:r>
      <w:r>
        <w:rPr>
          <w:sz w:val="24"/>
          <w:szCs w:val="24"/>
        </w:rPr>
        <w:t xml:space="preserve"> балла.</w:t>
      </w:r>
    </w:p>
    <w:p w14:paraId="0C960407" w14:textId="77777777" w:rsidR="00CA44E8" w:rsidRDefault="00CA44E8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Информация по опросу анализируется сотрудниками для выработки </w:t>
      </w:r>
      <w:r w:rsidR="008869FA">
        <w:rPr>
          <w:sz w:val="24"/>
          <w:szCs w:val="24"/>
        </w:rPr>
        <w:t>предложений,</w:t>
      </w:r>
      <w:r>
        <w:rPr>
          <w:sz w:val="24"/>
          <w:szCs w:val="24"/>
        </w:rPr>
        <w:t xml:space="preserve"> направленных на дальнейшее повышение качества обслуживания потребителей и устранения выявленных недостатков.</w:t>
      </w:r>
    </w:p>
    <w:p w14:paraId="44CFFCA6" w14:textId="77777777"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14:paraId="7A1C35A8" w14:textId="2A8A718B"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Начальник ПО                                                                                                      </w:t>
      </w:r>
      <w:r w:rsidR="008C220B">
        <w:rPr>
          <w:sz w:val="24"/>
          <w:szCs w:val="24"/>
        </w:rPr>
        <w:t>Проворов А.В.</w:t>
      </w:r>
    </w:p>
    <w:p w14:paraId="27436791" w14:textId="77777777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14:paraId="2B163482" w14:textId="7CEE9514" w:rsidR="002001D1" w:rsidRPr="004C580B" w:rsidRDefault="006A138E" w:rsidP="006A138E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  <w:r w:rsidRPr="000306F0">
        <w:rPr>
          <w:sz w:val="12"/>
          <w:szCs w:val="12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0306F0">
        <w:rPr>
          <w:sz w:val="12"/>
          <w:szCs w:val="12"/>
        </w:rPr>
        <w:t>Гл.редактор</w:t>
      </w:r>
      <w:proofErr w:type="spellEnd"/>
      <w:proofErr w:type="gramEnd"/>
      <w:r w:rsidRPr="000306F0">
        <w:rPr>
          <w:sz w:val="12"/>
          <w:szCs w:val="12"/>
        </w:rPr>
        <w:t xml:space="preserve">:  Владимир Алексеевич Журин. Учредитель: АО «Выксаэнерго», юридический адрес: 607061, Нижегородская область, </w:t>
      </w:r>
      <w:proofErr w:type="spellStart"/>
      <w:r w:rsidRPr="000306F0">
        <w:rPr>
          <w:sz w:val="12"/>
          <w:szCs w:val="12"/>
        </w:rPr>
        <w:t>г.Выкса</w:t>
      </w:r>
      <w:proofErr w:type="spellEnd"/>
      <w:r w:rsidRPr="000306F0">
        <w:rPr>
          <w:sz w:val="12"/>
          <w:szCs w:val="12"/>
        </w:rPr>
        <w:t xml:space="preserve">, </w:t>
      </w:r>
      <w:proofErr w:type="spellStart"/>
      <w:r w:rsidRPr="000306F0">
        <w:rPr>
          <w:sz w:val="12"/>
          <w:szCs w:val="12"/>
        </w:rPr>
        <w:t>ул.Красные</w:t>
      </w:r>
      <w:proofErr w:type="spellEnd"/>
      <w:r w:rsidRPr="000306F0">
        <w:rPr>
          <w:sz w:val="12"/>
          <w:szCs w:val="12"/>
        </w:rPr>
        <w:t xml:space="preserve"> Зори, дом 35 «А», адрес электронной почты: vyksaenergo@mail.ru, тел. 8(83177) 6-00-76.</w:t>
      </w:r>
    </w:p>
    <w:sectPr w:rsidR="002001D1" w:rsidRPr="004C580B" w:rsidSect="008B16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DAE"/>
    <w:multiLevelType w:val="hybridMultilevel"/>
    <w:tmpl w:val="B52AB066"/>
    <w:lvl w:ilvl="0" w:tplc="CA7E032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ED64DAE"/>
    <w:multiLevelType w:val="hybridMultilevel"/>
    <w:tmpl w:val="97F04B4E"/>
    <w:lvl w:ilvl="0" w:tplc="719A8B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CAB0C4C"/>
    <w:multiLevelType w:val="hybridMultilevel"/>
    <w:tmpl w:val="7D360980"/>
    <w:lvl w:ilvl="0" w:tplc="888AB17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2038581255">
    <w:abstractNumId w:val="1"/>
  </w:num>
  <w:num w:numId="2" w16cid:durableId="1095591983">
    <w:abstractNumId w:val="2"/>
  </w:num>
  <w:num w:numId="3" w16cid:durableId="63564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DD"/>
    <w:rsid w:val="000031DC"/>
    <w:rsid w:val="0000398E"/>
    <w:rsid w:val="0001112A"/>
    <w:rsid w:val="00017DF0"/>
    <w:rsid w:val="0003218B"/>
    <w:rsid w:val="00032264"/>
    <w:rsid w:val="00043738"/>
    <w:rsid w:val="000438A0"/>
    <w:rsid w:val="00050B22"/>
    <w:rsid w:val="00061731"/>
    <w:rsid w:val="00080B76"/>
    <w:rsid w:val="000840CE"/>
    <w:rsid w:val="00084558"/>
    <w:rsid w:val="00097E62"/>
    <w:rsid w:val="000A35AE"/>
    <w:rsid w:val="000A6B2A"/>
    <w:rsid w:val="000B39E4"/>
    <w:rsid w:val="000C3B9D"/>
    <w:rsid w:val="000C3DEA"/>
    <w:rsid w:val="000F256B"/>
    <w:rsid w:val="000F549F"/>
    <w:rsid w:val="00101827"/>
    <w:rsid w:val="0010556F"/>
    <w:rsid w:val="00107B26"/>
    <w:rsid w:val="00115DAD"/>
    <w:rsid w:val="00121F9C"/>
    <w:rsid w:val="001317A2"/>
    <w:rsid w:val="00144970"/>
    <w:rsid w:val="00145410"/>
    <w:rsid w:val="0016314A"/>
    <w:rsid w:val="00175220"/>
    <w:rsid w:val="001C3A65"/>
    <w:rsid w:val="002001D1"/>
    <w:rsid w:val="00211535"/>
    <w:rsid w:val="00211922"/>
    <w:rsid w:val="0023200B"/>
    <w:rsid w:val="002337A8"/>
    <w:rsid w:val="0023477A"/>
    <w:rsid w:val="00234A80"/>
    <w:rsid w:val="0024121A"/>
    <w:rsid w:val="00242AC0"/>
    <w:rsid w:val="0024723E"/>
    <w:rsid w:val="00253918"/>
    <w:rsid w:val="00265167"/>
    <w:rsid w:val="002A0D93"/>
    <w:rsid w:val="002A79B9"/>
    <w:rsid w:val="002B70C3"/>
    <w:rsid w:val="002C24DD"/>
    <w:rsid w:val="002C396E"/>
    <w:rsid w:val="002C530E"/>
    <w:rsid w:val="002D495E"/>
    <w:rsid w:val="002E380D"/>
    <w:rsid w:val="002E53ED"/>
    <w:rsid w:val="002E67D6"/>
    <w:rsid w:val="002F0E14"/>
    <w:rsid w:val="00301CA4"/>
    <w:rsid w:val="00305E3A"/>
    <w:rsid w:val="00310791"/>
    <w:rsid w:val="00311EE3"/>
    <w:rsid w:val="00330FBC"/>
    <w:rsid w:val="00335788"/>
    <w:rsid w:val="00344EEF"/>
    <w:rsid w:val="00360933"/>
    <w:rsid w:val="003709BC"/>
    <w:rsid w:val="003725AD"/>
    <w:rsid w:val="00373FA1"/>
    <w:rsid w:val="00386F6A"/>
    <w:rsid w:val="003A773C"/>
    <w:rsid w:val="003A7A18"/>
    <w:rsid w:val="003C192A"/>
    <w:rsid w:val="003C6777"/>
    <w:rsid w:val="003D66C6"/>
    <w:rsid w:val="00406CA2"/>
    <w:rsid w:val="004270E2"/>
    <w:rsid w:val="0042767B"/>
    <w:rsid w:val="0043627F"/>
    <w:rsid w:val="00444665"/>
    <w:rsid w:val="0044687C"/>
    <w:rsid w:val="004573A0"/>
    <w:rsid w:val="004702C9"/>
    <w:rsid w:val="0047276D"/>
    <w:rsid w:val="004805FF"/>
    <w:rsid w:val="00491D2C"/>
    <w:rsid w:val="00495930"/>
    <w:rsid w:val="004C025D"/>
    <w:rsid w:val="004C580B"/>
    <w:rsid w:val="004C6442"/>
    <w:rsid w:val="004D03F0"/>
    <w:rsid w:val="004D5A71"/>
    <w:rsid w:val="004E0344"/>
    <w:rsid w:val="004F62CD"/>
    <w:rsid w:val="004F7FFE"/>
    <w:rsid w:val="0050157B"/>
    <w:rsid w:val="0050426F"/>
    <w:rsid w:val="00504B23"/>
    <w:rsid w:val="005116C7"/>
    <w:rsid w:val="00530BFD"/>
    <w:rsid w:val="00551C30"/>
    <w:rsid w:val="00561915"/>
    <w:rsid w:val="00566632"/>
    <w:rsid w:val="00570869"/>
    <w:rsid w:val="0057729D"/>
    <w:rsid w:val="005868D1"/>
    <w:rsid w:val="00596870"/>
    <w:rsid w:val="005A3AC7"/>
    <w:rsid w:val="005B7278"/>
    <w:rsid w:val="005B7E29"/>
    <w:rsid w:val="005C07A1"/>
    <w:rsid w:val="005C4839"/>
    <w:rsid w:val="00612A7B"/>
    <w:rsid w:val="006132FA"/>
    <w:rsid w:val="006150FD"/>
    <w:rsid w:val="006260FC"/>
    <w:rsid w:val="00663204"/>
    <w:rsid w:val="00673443"/>
    <w:rsid w:val="00683981"/>
    <w:rsid w:val="00697343"/>
    <w:rsid w:val="006A138E"/>
    <w:rsid w:val="006A7F38"/>
    <w:rsid w:val="006C1C3B"/>
    <w:rsid w:val="006C2B59"/>
    <w:rsid w:val="006C50B2"/>
    <w:rsid w:val="006D1205"/>
    <w:rsid w:val="006D6A0B"/>
    <w:rsid w:val="006D6AD2"/>
    <w:rsid w:val="006D7EC4"/>
    <w:rsid w:val="006E61DE"/>
    <w:rsid w:val="00706887"/>
    <w:rsid w:val="00710296"/>
    <w:rsid w:val="007110B6"/>
    <w:rsid w:val="00725EA2"/>
    <w:rsid w:val="00730B0B"/>
    <w:rsid w:val="00731ECE"/>
    <w:rsid w:val="00737A3E"/>
    <w:rsid w:val="007437AC"/>
    <w:rsid w:val="00754B3B"/>
    <w:rsid w:val="00777893"/>
    <w:rsid w:val="0078135B"/>
    <w:rsid w:val="007878AF"/>
    <w:rsid w:val="007A0AC1"/>
    <w:rsid w:val="007A4C8F"/>
    <w:rsid w:val="007B04A4"/>
    <w:rsid w:val="007C7F16"/>
    <w:rsid w:val="007D002C"/>
    <w:rsid w:val="007E337C"/>
    <w:rsid w:val="007E758C"/>
    <w:rsid w:val="00807972"/>
    <w:rsid w:val="00817A6E"/>
    <w:rsid w:val="00823351"/>
    <w:rsid w:val="00846CC3"/>
    <w:rsid w:val="00847633"/>
    <w:rsid w:val="00852EE7"/>
    <w:rsid w:val="00866C2A"/>
    <w:rsid w:val="00881B56"/>
    <w:rsid w:val="008869FA"/>
    <w:rsid w:val="00890189"/>
    <w:rsid w:val="008A3FDC"/>
    <w:rsid w:val="008B169B"/>
    <w:rsid w:val="008C01B3"/>
    <w:rsid w:val="008C220B"/>
    <w:rsid w:val="008E5C75"/>
    <w:rsid w:val="008E7474"/>
    <w:rsid w:val="008F53E9"/>
    <w:rsid w:val="00901959"/>
    <w:rsid w:val="009200D3"/>
    <w:rsid w:val="00943576"/>
    <w:rsid w:val="00964DFE"/>
    <w:rsid w:val="009714EF"/>
    <w:rsid w:val="00974DFA"/>
    <w:rsid w:val="00983322"/>
    <w:rsid w:val="0098554A"/>
    <w:rsid w:val="00986F18"/>
    <w:rsid w:val="009906DA"/>
    <w:rsid w:val="009A458E"/>
    <w:rsid w:val="009C59D5"/>
    <w:rsid w:val="009C76BF"/>
    <w:rsid w:val="009D05C5"/>
    <w:rsid w:val="009D78F8"/>
    <w:rsid w:val="009D7B69"/>
    <w:rsid w:val="009E345D"/>
    <w:rsid w:val="00A02B63"/>
    <w:rsid w:val="00A11B1C"/>
    <w:rsid w:val="00A13BD4"/>
    <w:rsid w:val="00A16A87"/>
    <w:rsid w:val="00A25257"/>
    <w:rsid w:val="00A50EF1"/>
    <w:rsid w:val="00A53062"/>
    <w:rsid w:val="00A626C0"/>
    <w:rsid w:val="00A62B74"/>
    <w:rsid w:val="00AB25CB"/>
    <w:rsid w:val="00AB7556"/>
    <w:rsid w:val="00AE7A1A"/>
    <w:rsid w:val="00AE7B4A"/>
    <w:rsid w:val="00AF0D75"/>
    <w:rsid w:val="00B04B73"/>
    <w:rsid w:val="00B11384"/>
    <w:rsid w:val="00B202BB"/>
    <w:rsid w:val="00B23933"/>
    <w:rsid w:val="00B5275F"/>
    <w:rsid w:val="00B65804"/>
    <w:rsid w:val="00B85550"/>
    <w:rsid w:val="00B9348F"/>
    <w:rsid w:val="00B93727"/>
    <w:rsid w:val="00BA5951"/>
    <w:rsid w:val="00BC7CB2"/>
    <w:rsid w:val="00BD26DA"/>
    <w:rsid w:val="00BD2B8C"/>
    <w:rsid w:val="00BE2037"/>
    <w:rsid w:val="00BF3B17"/>
    <w:rsid w:val="00C14C45"/>
    <w:rsid w:val="00C178C1"/>
    <w:rsid w:val="00C2114B"/>
    <w:rsid w:val="00C22FF2"/>
    <w:rsid w:val="00C359DA"/>
    <w:rsid w:val="00C50388"/>
    <w:rsid w:val="00C53D5A"/>
    <w:rsid w:val="00C53E08"/>
    <w:rsid w:val="00C621F4"/>
    <w:rsid w:val="00C6732E"/>
    <w:rsid w:val="00C82682"/>
    <w:rsid w:val="00C84F3A"/>
    <w:rsid w:val="00C90174"/>
    <w:rsid w:val="00C927CF"/>
    <w:rsid w:val="00CA1C01"/>
    <w:rsid w:val="00CA2816"/>
    <w:rsid w:val="00CA44E8"/>
    <w:rsid w:val="00CC5889"/>
    <w:rsid w:val="00CD1DB9"/>
    <w:rsid w:val="00CD4BD3"/>
    <w:rsid w:val="00CD6D20"/>
    <w:rsid w:val="00CE01B9"/>
    <w:rsid w:val="00CF1E8B"/>
    <w:rsid w:val="00CF2E2C"/>
    <w:rsid w:val="00D04335"/>
    <w:rsid w:val="00D05657"/>
    <w:rsid w:val="00D231FF"/>
    <w:rsid w:val="00D275B9"/>
    <w:rsid w:val="00D35A68"/>
    <w:rsid w:val="00D42C66"/>
    <w:rsid w:val="00D44998"/>
    <w:rsid w:val="00D52763"/>
    <w:rsid w:val="00D55B50"/>
    <w:rsid w:val="00D767BA"/>
    <w:rsid w:val="00DB0857"/>
    <w:rsid w:val="00DB0FF2"/>
    <w:rsid w:val="00DC3E18"/>
    <w:rsid w:val="00DD690A"/>
    <w:rsid w:val="00DE0655"/>
    <w:rsid w:val="00DF4782"/>
    <w:rsid w:val="00E037F4"/>
    <w:rsid w:val="00E05B59"/>
    <w:rsid w:val="00E06C32"/>
    <w:rsid w:val="00E62027"/>
    <w:rsid w:val="00E730E4"/>
    <w:rsid w:val="00E75DEB"/>
    <w:rsid w:val="00E968A6"/>
    <w:rsid w:val="00EC0974"/>
    <w:rsid w:val="00EC406C"/>
    <w:rsid w:val="00ED7C4F"/>
    <w:rsid w:val="00ED7D68"/>
    <w:rsid w:val="00EE084E"/>
    <w:rsid w:val="00EE57EF"/>
    <w:rsid w:val="00EE78EB"/>
    <w:rsid w:val="00F131C5"/>
    <w:rsid w:val="00F42DFF"/>
    <w:rsid w:val="00F477DC"/>
    <w:rsid w:val="00F478BE"/>
    <w:rsid w:val="00F572DC"/>
    <w:rsid w:val="00F63644"/>
    <w:rsid w:val="00F90D70"/>
    <w:rsid w:val="00FA2F2D"/>
    <w:rsid w:val="00FB5D62"/>
    <w:rsid w:val="00FC7C9A"/>
    <w:rsid w:val="00FE01F9"/>
    <w:rsid w:val="00FE18F5"/>
    <w:rsid w:val="00FE3585"/>
    <w:rsid w:val="00FE4435"/>
    <w:rsid w:val="00FE474C"/>
    <w:rsid w:val="00FE6730"/>
    <w:rsid w:val="00FE7302"/>
    <w:rsid w:val="00FF01AE"/>
    <w:rsid w:val="00FF241F"/>
    <w:rsid w:val="00FF49E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E9E"/>
  <w15:chartTrackingRefBased/>
  <w15:docId w15:val="{F38EBE50-210A-411C-9E02-86E7184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70"/>
  </w:style>
  <w:style w:type="paragraph" w:styleId="1">
    <w:name w:val="heading 1"/>
    <w:basedOn w:val="a"/>
    <w:next w:val="a"/>
    <w:link w:val="10"/>
    <w:uiPriority w:val="9"/>
    <w:qFormat/>
    <w:rsid w:val="0059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6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68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68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68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968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68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687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6870"/>
    <w:rPr>
      <w:b/>
      <w:bCs/>
      <w:color w:val="auto"/>
    </w:rPr>
  </w:style>
  <w:style w:type="character" w:styleId="a9">
    <w:name w:val="Emphasis"/>
    <w:basedOn w:val="a0"/>
    <w:uiPriority w:val="20"/>
    <w:qFormat/>
    <w:rsid w:val="00596870"/>
    <w:rPr>
      <w:i/>
      <w:iCs/>
      <w:color w:val="auto"/>
    </w:rPr>
  </w:style>
  <w:style w:type="paragraph" w:styleId="aa">
    <w:name w:val="No Spacing"/>
    <w:uiPriority w:val="1"/>
    <w:qFormat/>
    <w:rsid w:val="005968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68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687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68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687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9687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687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9687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9687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9687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870"/>
    <w:pPr>
      <w:outlineLvl w:val="9"/>
    </w:pPr>
  </w:style>
  <w:style w:type="paragraph" w:styleId="af3">
    <w:name w:val="List Paragraph"/>
    <w:basedOn w:val="a"/>
    <w:uiPriority w:val="34"/>
    <w:qFormat/>
    <w:rsid w:val="00964DF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Главный инженер</cp:lastModifiedBy>
  <cp:revision>3</cp:revision>
  <cp:lastPrinted>2024-02-19T12:56:00Z</cp:lastPrinted>
  <dcterms:created xsi:type="dcterms:W3CDTF">2024-02-20T05:57:00Z</dcterms:created>
  <dcterms:modified xsi:type="dcterms:W3CDTF">2024-02-20T06:08:00Z</dcterms:modified>
</cp:coreProperties>
</file>